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A27C" w14:textId="381A7D3F" w:rsidR="00D33999" w:rsidRPr="00AC44CC" w:rsidRDefault="00D33999" w:rsidP="00D33999">
      <w:pPr>
        <w:jc w:val="center"/>
        <w:rPr>
          <w:rFonts w:ascii="TimesNewRomanPS" w:eastAsia="Times New Roman" w:hAnsi="TimesNewRomanPS" w:cs="Times New Roman"/>
        </w:rPr>
      </w:pPr>
      <w:bookmarkStart w:id="0" w:name="_GoBack"/>
      <w:bookmarkEnd w:id="0"/>
      <w:r w:rsidRPr="00AC44CC">
        <w:rPr>
          <w:rFonts w:ascii="TimesNewRomanPS" w:eastAsia="Times New Roman" w:hAnsi="TimesNewRomanPS" w:cs="Times New Roman"/>
        </w:rPr>
        <w:t>Historical/Political Thought</w:t>
      </w:r>
    </w:p>
    <w:p w14:paraId="1DD2279F" w14:textId="20E52624" w:rsidR="00D33999" w:rsidRPr="00AC44CC" w:rsidRDefault="00D33999" w:rsidP="00D33999">
      <w:pPr>
        <w:jc w:val="center"/>
        <w:rPr>
          <w:rFonts w:ascii="TimesNewRomanPS" w:eastAsia="Times New Roman" w:hAnsi="TimesNewRomanPS" w:cs="Times New Roman"/>
        </w:rPr>
      </w:pPr>
      <w:r w:rsidRPr="00AC44CC">
        <w:rPr>
          <w:rFonts w:ascii="TimesNewRomanPS" w:eastAsia="Times New Roman" w:hAnsi="TimesNewRomanPS" w:cs="Times New Roman"/>
        </w:rPr>
        <w:t>Directed Studies: Fall 202</w:t>
      </w:r>
      <w:r>
        <w:rPr>
          <w:rFonts w:ascii="TimesNewRomanPS" w:eastAsia="Times New Roman" w:hAnsi="TimesNewRomanPS" w:cs="Times New Roman"/>
        </w:rPr>
        <w:t>3</w:t>
      </w:r>
    </w:p>
    <w:p w14:paraId="32F7E602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6B3F9D30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>Books:</w:t>
      </w:r>
    </w:p>
    <w:p w14:paraId="027E18B4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 </w:t>
      </w:r>
    </w:p>
    <w:p w14:paraId="3A8651FC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  <w:i/>
          <w:iCs/>
        </w:rPr>
        <w:t>The Hebrew Bible</w:t>
      </w:r>
      <w:r w:rsidRPr="00E510BB">
        <w:rPr>
          <w:rFonts w:ascii="TimesNewRomanPS" w:eastAsia="Times New Roman" w:hAnsi="TimesNewRomanPS" w:cs="Times New Roman"/>
        </w:rPr>
        <w:t xml:space="preserve"> (Oxford Revised Standard Version, 2018)</w:t>
      </w:r>
    </w:p>
    <w:p w14:paraId="4E040AEA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Herodotus, </w:t>
      </w:r>
      <w:r w:rsidRPr="00E510BB">
        <w:rPr>
          <w:rFonts w:ascii="TimesNewRomanPS" w:eastAsia="Times New Roman" w:hAnsi="TimesNewRomanPS" w:cs="Times New Roman"/>
          <w:i/>
          <w:iCs/>
        </w:rPr>
        <w:t>The History</w:t>
      </w:r>
      <w:r w:rsidRPr="00E510BB">
        <w:rPr>
          <w:rFonts w:ascii="TimesNewRomanPS" w:eastAsia="Times New Roman" w:hAnsi="TimesNewRomanPS" w:cs="Times New Roman"/>
        </w:rPr>
        <w:t xml:space="preserve">, trans. David </w:t>
      </w:r>
      <w:proofErr w:type="spellStart"/>
      <w:r w:rsidRPr="00E510BB">
        <w:rPr>
          <w:rFonts w:ascii="TimesNewRomanPS" w:eastAsia="Times New Roman" w:hAnsi="TimesNewRomanPS" w:cs="Times New Roman"/>
        </w:rPr>
        <w:t>Grene</w:t>
      </w:r>
      <w:proofErr w:type="spellEnd"/>
      <w:r w:rsidRPr="00E510BB">
        <w:rPr>
          <w:rFonts w:ascii="TimesNewRomanPS" w:eastAsia="Times New Roman" w:hAnsi="TimesNewRomanPS" w:cs="Times New Roman"/>
        </w:rPr>
        <w:t xml:space="preserve"> (University of Chicago, 1987) </w:t>
      </w:r>
    </w:p>
    <w:p w14:paraId="0C237FBD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Thucydides, </w:t>
      </w:r>
      <w:r w:rsidRPr="00E510BB">
        <w:rPr>
          <w:rFonts w:ascii="TimesNewRomanPS" w:eastAsia="Times New Roman" w:hAnsi="TimesNewRomanPS" w:cs="Times New Roman"/>
          <w:i/>
          <w:iCs/>
        </w:rPr>
        <w:t>History of the Peloponnesian War</w:t>
      </w:r>
      <w:r w:rsidRPr="00E510BB">
        <w:rPr>
          <w:rFonts w:ascii="TimesNewRomanPS" w:eastAsia="Times New Roman" w:hAnsi="TimesNewRomanPS" w:cs="Times New Roman"/>
        </w:rPr>
        <w:t xml:space="preserve">, trans. Rex Warner (Penguin, 1971) </w:t>
      </w:r>
    </w:p>
    <w:p w14:paraId="48E82923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Plato, </w:t>
      </w:r>
      <w:r w:rsidRPr="00E510BB">
        <w:rPr>
          <w:rFonts w:ascii="TimesNewRomanPS" w:eastAsia="Times New Roman" w:hAnsi="TimesNewRomanPS" w:cs="Times New Roman"/>
          <w:i/>
          <w:iCs/>
        </w:rPr>
        <w:t>Republic</w:t>
      </w:r>
      <w:r w:rsidRPr="00E510BB">
        <w:rPr>
          <w:rFonts w:ascii="TimesNewRomanPS" w:eastAsia="Times New Roman" w:hAnsi="TimesNewRomanPS" w:cs="Times New Roman"/>
        </w:rPr>
        <w:t>, trans. Tom Griffith (Cambridge UP)</w:t>
      </w:r>
    </w:p>
    <w:p w14:paraId="0D7EF564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Aristotle, </w:t>
      </w:r>
      <w:r w:rsidRPr="00E510BB">
        <w:rPr>
          <w:rFonts w:ascii="TimesNewRomanPS" w:eastAsia="Times New Roman" w:hAnsi="TimesNewRomanPS" w:cs="Times New Roman"/>
          <w:i/>
          <w:iCs/>
        </w:rPr>
        <w:t>The Politics</w:t>
      </w:r>
      <w:r w:rsidRPr="00E510BB">
        <w:rPr>
          <w:rFonts w:ascii="TimesNewRomanPS" w:eastAsia="Times New Roman" w:hAnsi="TimesNewRomanPS" w:cs="Times New Roman"/>
        </w:rPr>
        <w:t>, trans. Carnes Lord (Chicago)</w:t>
      </w:r>
    </w:p>
    <w:p w14:paraId="5A98B05A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Livy, </w:t>
      </w:r>
      <w:r w:rsidRPr="00E510BB">
        <w:rPr>
          <w:rFonts w:ascii="TimesNewRomanPS" w:eastAsia="Times New Roman" w:hAnsi="TimesNewRomanPS" w:cs="Times New Roman"/>
          <w:i/>
          <w:iCs/>
        </w:rPr>
        <w:t>The Rise of Rome: Books 1–5</w:t>
      </w:r>
      <w:r w:rsidRPr="00E510BB">
        <w:rPr>
          <w:rFonts w:ascii="TimesNewRomanPS" w:eastAsia="Times New Roman" w:hAnsi="TimesNewRomanPS" w:cs="Times New Roman"/>
        </w:rPr>
        <w:t xml:space="preserve">, trans. T.J. Luce (Oxford, 1998) </w:t>
      </w:r>
    </w:p>
    <w:p w14:paraId="2EB26149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Tacitus, </w:t>
      </w:r>
      <w:r w:rsidRPr="00E510BB">
        <w:rPr>
          <w:rFonts w:ascii="TimesNewRomanPS" w:eastAsia="Times New Roman" w:hAnsi="TimesNewRomanPS" w:cs="Times New Roman"/>
          <w:i/>
          <w:iCs/>
        </w:rPr>
        <w:t>Annals</w:t>
      </w:r>
      <w:r w:rsidRPr="00E510BB">
        <w:rPr>
          <w:rFonts w:ascii="TimesNewRomanPS" w:eastAsia="Times New Roman" w:hAnsi="TimesNewRomanPS" w:cs="Times New Roman"/>
        </w:rPr>
        <w:t xml:space="preserve">, trans. Michael Grant (Penguin Classics, 2013) </w:t>
      </w:r>
    </w:p>
    <w:p w14:paraId="0C4AF947" w14:textId="77777777" w:rsidR="00D33999" w:rsidRPr="00E510BB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Augustine, </w:t>
      </w:r>
      <w:r w:rsidRPr="00E510BB">
        <w:rPr>
          <w:rFonts w:ascii="TimesNewRomanPS" w:eastAsia="Times New Roman" w:hAnsi="TimesNewRomanPS" w:cs="Times New Roman"/>
          <w:i/>
          <w:iCs/>
        </w:rPr>
        <w:t>City of God</w:t>
      </w:r>
      <w:r w:rsidRPr="00E510BB">
        <w:rPr>
          <w:rFonts w:ascii="TimesNewRomanPS" w:eastAsia="Times New Roman" w:hAnsi="TimesNewRomanPS" w:cs="Times New Roman"/>
        </w:rPr>
        <w:t xml:space="preserve">, trans. Henry </w:t>
      </w:r>
      <w:proofErr w:type="spellStart"/>
      <w:r w:rsidRPr="00E510BB">
        <w:rPr>
          <w:rFonts w:ascii="TimesNewRomanPS" w:eastAsia="Times New Roman" w:hAnsi="TimesNewRomanPS" w:cs="Times New Roman"/>
        </w:rPr>
        <w:t>Bettenson</w:t>
      </w:r>
      <w:proofErr w:type="spellEnd"/>
      <w:r w:rsidRPr="00E510BB">
        <w:rPr>
          <w:rFonts w:ascii="TimesNewRomanPS" w:eastAsia="Times New Roman" w:hAnsi="TimesNewRomanPS" w:cs="Times New Roman"/>
        </w:rPr>
        <w:t xml:space="preserve"> (Penguin, 2004) </w:t>
      </w:r>
    </w:p>
    <w:p w14:paraId="3349BE68" w14:textId="77777777" w:rsidR="00D33999" w:rsidRPr="00AC44CC" w:rsidRDefault="00D33999" w:rsidP="00D33999">
      <w:pPr>
        <w:rPr>
          <w:rFonts w:ascii="TimesNewRomanPS" w:eastAsia="Times New Roman" w:hAnsi="TimesNewRomanPS" w:cs="Times New Roman"/>
        </w:rPr>
      </w:pPr>
      <w:r w:rsidRPr="00E510BB">
        <w:rPr>
          <w:rFonts w:ascii="TimesNewRomanPS" w:eastAsia="Times New Roman" w:hAnsi="TimesNewRomanPS" w:cs="Times New Roman"/>
        </w:rPr>
        <w:t xml:space="preserve">Aquinas, </w:t>
      </w:r>
      <w:r w:rsidRPr="00E510BB">
        <w:rPr>
          <w:rFonts w:ascii="TimesNewRomanPS" w:eastAsia="Times New Roman" w:hAnsi="TimesNewRomanPS" w:cs="Times New Roman"/>
          <w:i/>
          <w:iCs/>
        </w:rPr>
        <w:t>Treatise on Law</w:t>
      </w:r>
      <w:r w:rsidRPr="00E510BB">
        <w:rPr>
          <w:rFonts w:ascii="TimesNewRomanPS" w:eastAsia="Times New Roman" w:hAnsi="TimesNewRomanPS" w:cs="Times New Roman"/>
        </w:rPr>
        <w:t>, trans. Richard D. Regan (Hackett, 2000)</w:t>
      </w:r>
    </w:p>
    <w:p w14:paraId="7850466A" w14:textId="77777777" w:rsidR="00D33999" w:rsidRPr="00AC44CC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</w:r>
      <w:r>
        <w:rPr>
          <w:rFonts w:ascii="TimesNewRomanPS" w:eastAsia="Times New Roman" w:hAnsi="TimesNewRomanPS" w:cs="Times New Roman"/>
        </w:rPr>
        <w:tab/>
        <w:t xml:space="preserve"> </w:t>
      </w:r>
    </w:p>
    <w:p w14:paraId="3AAA4000" w14:textId="77777777" w:rsidR="00D33999" w:rsidRDefault="00D33999" w:rsidP="00D33999">
      <w:pPr>
        <w:jc w:val="center"/>
        <w:rPr>
          <w:rFonts w:ascii="TimesNewRomanPS" w:eastAsia="Times New Roman" w:hAnsi="TimesNewRomanPS" w:cs="Times New Roman"/>
          <w:b/>
          <w:bCs/>
        </w:rPr>
      </w:pPr>
    </w:p>
    <w:p w14:paraId="306624A1" w14:textId="01EA485C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1 = MW schedule</w:t>
      </w:r>
      <w:r w:rsidR="00BD50AD">
        <w:rPr>
          <w:rFonts w:ascii="TimesNewRomanPS" w:eastAsia="Times New Roman" w:hAnsi="TimesNewRomanPS" w:cs="Times New Roman"/>
          <w:b/>
          <w:bCs/>
        </w:rPr>
        <w:t xml:space="preserve"> (</w:t>
      </w:r>
      <w:proofErr w:type="spellStart"/>
      <w:r w:rsidR="00BD50AD">
        <w:rPr>
          <w:rFonts w:ascii="TimesNewRomanPS" w:eastAsia="Times New Roman" w:hAnsi="TimesNewRomanPS" w:cs="Times New Roman"/>
          <w:b/>
          <w:bCs/>
        </w:rPr>
        <w:t>TTh</w:t>
      </w:r>
      <w:proofErr w:type="spellEnd"/>
      <w:r w:rsidR="00BD50AD">
        <w:rPr>
          <w:rFonts w:ascii="TimesNewRomanPS" w:eastAsia="Times New Roman" w:hAnsi="TimesNewRomanPS" w:cs="Times New Roman"/>
          <w:b/>
          <w:bCs/>
        </w:rPr>
        <w:t xml:space="preserve"> schedule follows)</w:t>
      </w:r>
    </w:p>
    <w:p w14:paraId="59980C27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391721F0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Aug 30: Genesis 37-50; Exodus 1-15</w:t>
      </w:r>
    </w:p>
    <w:p w14:paraId="477DD1FF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40EE0D5C" w14:textId="4E20F4C7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Lecture: Aug 31, 4:00 </w:t>
      </w:r>
      <w:proofErr w:type="spellStart"/>
      <w:r>
        <w:rPr>
          <w:rFonts w:ascii="TimesNewRomanPS" w:eastAsia="Times New Roman" w:hAnsi="TimesNewRomanPS" w:cs="Times New Roman"/>
        </w:rPr>
        <w:t>p.m</w:t>
      </w:r>
      <w:proofErr w:type="spellEnd"/>
      <w:r>
        <w:rPr>
          <w:rFonts w:ascii="TimesNewRomanPS" w:eastAsia="Times New Roman" w:hAnsi="TimesNewRomanPS" w:cs="Times New Roman"/>
        </w:rPr>
        <w:t>: Bryan Garsten</w:t>
      </w:r>
      <w:r w:rsidR="00940060">
        <w:rPr>
          <w:rFonts w:ascii="TimesNewRomanPS" w:eastAsia="Times New Roman" w:hAnsi="TimesNewRomanPS" w:cs="Times New Roman"/>
        </w:rPr>
        <w:t xml:space="preserve"> (Hebrew Bible)</w:t>
      </w:r>
    </w:p>
    <w:p w14:paraId="07836794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5729547B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Sept 1: Exodus 16-40; Deuteronomy 29-32, 34</w:t>
      </w:r>
    </w:p>
    <w:p w14:paraId="679AE9F8" w14:textId="77777777" w:rsidR="00D33999" w:rsidRPr="00B62875" w:rsidRDefault="00D33999" w:rsidP="00D33999">
      <w:pPr>
        <w:rPr>
          <w:rFonts w:ascii="TimesNewRomanPS" w:eastAsia="Times New Roman" w:hAnsi="TimesNewRomanPS" w:cs="Times New Roman"/>
        </w:rPr>
      </w:pPr>
    </w:p>
    <w:p w14:paraId="3D0EAF87" w14:textId="77777777" w:rsidR="00D33999" w:rsidRDefault="00D33999" w:rsidP="00D33999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Week 2</w:t>
      </w:r>
    </w:p>
    <w:p w14:paraId="77709F1D" w14:textId="77777777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  <w:lang w:val="sv-SE"/>
        </w:rPr>
        <w:t xml:space="preserve">Sept 6:  </w:t>
      </w:r>
      <w:r w:rsidRPr="00A66B3E">
        <w:rPr>
          <w:rFonts w:ascii="TimesNewRomanPSMT" w:eastAsia="Times New Roman" w:hAnsi="TimesNewRomanPSMT" w:cs="Times New Roman"/>
          <w:lang w:val="sv-SE"/>
        </w:rPr>
        <w:t>Herodotus</w:t>
      </w:r>
      <w:r>
        <w:rPr>
          <w:rFonts w:ascii="TimesNewRomanPSMT" w:eastAsia="Times New Roman" w:hAnsi="TimesNewRomanPSMT" w:cs="Times New Roman"/>
          <w:lang w:val="sv-SE"/>
        </w:rPr>
        <w:t xml:space="preserve">, </w:t>
      </w:r>
      <w:r w:rsidRPr="00A66B3E">
        <w:rPr>
          <w:rFonts w:ascii="TimesNewRomanPSMT" w:eastAsia="Times New Roman" w:hAnsi="TimesNewRomanPSMT" w:cs="Times New Roman"/>
          <w:lang w:val="sv-SE"/>
        </w:rPr>
        <w:t>I. 1-91; II. 35-41; III. 27-38; III. 61-89; VI. 94-120</w:t>
      </w:r>
    </w:p>
    <w:p w14:paraId="369509E8" w14:textId="78E8D5C7" w:rsidR="00D33999" w:rsidRPr="00A66B3E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  <w:lang w:val="sv-SE"/>
        </w:rPr>
        <w:t>Lecture: September 8: Norma Thompson</w:t>
      </w:r>
      <w:r w:rsidR="00940060">
        <w:rPr>
          <w:rFonts w:ascii="TimesNewRomanPSMT" w:eastAsia="Times New Roman" w:hAnsi="TimesNewRomanPSMT" w:cs="Times New Roman"/>
          <w:lang w:val="sv-SE"/>
        </w:rPr>
        <w:t xml:space="preserve"> (Herodotus)</w:t>
      </w:r>
    </w:p>
    <w:p w14:paraId="0EA9D231" w14:textId="77777777" w:rsidR="00D33999" w:rsidRPr="00A66B3E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lang w:val="sv-SE"/>
        </w:rPr>
      </w:pPr>
      <w:r w:rsidRPr="00A66B3E">
        <w:rPr>
          <w:rFonts w:ascii="TimesNewRomanPSMT" w:eastAsia="Times New Roman" w:hAnsi="TimesNewRomanPSMT" w:cs="Times New Roman"/>
          <w:b/>
          <w:bCs/>
          <w:lang w:val="sv-SE"/>
        </w:rPr>
        <w:t>Week 3</w:t>
      </w:r>
    </w:p>
    <w:p w14:paraId="23F14B2A" w14:textId="77777777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" w:eastAsia="Times New Roman" w:hAnsi="TimesNewRomanPS" w:cs="Times New Roman"/>
          <w:lang w:val="sv-SE"/>
        </w:rPr>
        <w:t xml:space="preserve">Sept 11: </w:t>
      </w:r>
      <w:r w:rsidRPr="00A66B3E">
        <w:rPr>
          <w:rFonts w:ascii="TimesNewRomanPS" w:eastAsia="Times New Roman" w:hAnsi="TimesNewRomanPS" w:cs="Times New Roman"/>
          <w:lang w:val="sv-SE"/>
        </w:rPr>
        <w:t xml:space="preserve">Herodotus, </w:t>
      </w:r>
      <w:r w:rsidRPr="00A66B3E">
        <w:rPr>
          <w:rFonts w:ascii="TimesNewRomanPSMT" w:eastAsia="Times New Roman" w:hAnsi="TimesNewRomanPSMT" w:cs="Times New Roman"/>
          <w:lang w:val="sv-SE"/>
        </w:rPr>
        <w:t>VII. 1-60; 99-105; VII. 129-63, 184-87; VII. 201-VIII.125; VIII. 140-144</w:t>
      </w:r>
      <w:r>
        <w:rPr>
          <w:rFonts w:ascii="TimesNewRomanPSMT" w:eastAsia="Times New Roman" w:hAnsi="TimesNewRomanPSMT" w:cs="Times New Roman"/>
          <w:lang w:val="sv-SE"/>
        </w:rPr>
        <w:t>.</w:t>
      </w:r>
    </w:p>
    <w:p w14:paraId="7ADD47EC" w14:textId="77777777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A66B3E">
        <w:rPr>
          <w:rFonts w:ascii="TimesNewRomanPSMT" w:eastAsia="Times New Roman" w:hAnsi="TimesNewRomanPSMT" w:cs="Times New Roman"/>
          <w:lang w:val="sv-SE"/>
        </w:rPr>
        <w:t>Sept 1</w:t>
      </w:r>
      <w:r>
        <w:rPr>
          <w:rFonts w:ascii="TimesNewRomanPSMT" w:eastAsia="Times New Roman" w:hAnsi="TimesNewRomanPSMT" w:cs="Times New Roman"/>
          <w:lang w:val="sv-SE"/>
        </w:rPr>
        <w:t>3</w:t>
      </w:r>
      <w:r w:rsidRPr="00A66B3E">
        <w:rPr>
          <w:rFonts w:ascii="TimesNewRomanPSMT" w:eastAsia="Times New Roman" w:hAnsi="TimesNewRomanPSMT" w:cs="Times New Roman"/>
          <w:lang w:val="sv-SE"/>
        </w:rPr>
        <w:t xml:space="preserve">: </w:t>
      </w:r>
      <w:r w:rsidRPr="00A66B3E">
        <w:rPr>
          <w:rFonts w:ascii="TimesNewRomanPSMT" w:eastAsia="Times New Roman" w:hAnsi="TimesNewRomanPSMT" w:cs="Times New Roman"/>
        </w:rPr>
        <w:t>Thucydides,</w:t>
      </w:r>
      <w:r>
        <w:rPr>
          <w:rFonts w:ascii="TimesNewRomanPSMT" w:eastAsia="Times New Roman" w:hAnsi="TimesNewRomanPSMT" w:cs="Times New Roman"/>
        </w:rPr>
        <w:t xml:space="preserve"> </w:t>
      </w:r>
      <w:r w:rsidRPr="00A66B3E">
        <w:rPr>
          <w:rFonts w:ascii="TimesNewRomanPSMT" w:eastAsia="Times New Roman" w:hAnsi="TimesNewRomanPSMT" w:cs="Times New Roman"/>
        </w:rPr>
        <w:t>I. 1-1.23; 66-1.97; 125</w:t>
      </w:r>
      <w:r>
        <w:rPr>
          <w:rFonts w:ascii="TimesNewRomanPSMT" w:eastAsia="Times New Roman" w:hAnsi="TimesNewRomanPSMT" w:cs="Times New Roman"/>
        </w:rPr>
        <w:t>-</w:t>
      </w:r>
      <w:r w:rsidRPr="00A66B3E">
        <w:rPr>
          <w:rFonts w:ascii="TimesNewRomanPSMT" w:eastAsia="Times New Roman" w:hAnsi="TimesNewRomanPSMT" w:cs="Times New Roman"/>
        </w:rPr>
        <w:t>146; II. 1-2.65</w:t>
      </w:r>
    </w:p>
    <w:p w14:paraId="161D1562" w14:textId="288421B8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Lecture: September 15: Dan Schillinger</w:t>
      </w:r>
      <w:r w:rsidR="00940060">
        <w:rPr>
          <w:rFonts w:ascii="TimesNewRomanPSMT" w:eastAsia="Times New Roman" w:hAnsi="TimesNewRomanPSMT" w:cs="Times New Roman"/>
        </w:rPr>
        <w:t xml:space="preserve"> (Thucydides)</w:t>
      </w:r>
    </w:p>
    <w:p w14:paraId="74CA12C3" w14:textId="77777777" w:rsidR="00D33999" w:rsidRDefault="00D33999" w:rsidP="00D33999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Paper #1 due Friday, September 15</w:t>
      </w:r>
    </w:p>
    <w:p w14:paraId="073EAB98" w14:textId="77777777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  <w:b/>
          <w:bCs/>
        </w:rPr>
        <w:t>Week 4</w:t>
      </w:r>
    </w:p>
    <w:p w14:paraId="0A49974D" w14:textId="625AEF4A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</w:rPr>
        <w:t xml:space="preserve">Sept 18: </w:t>
      </w:r>
      <w:r w:rsidRPr="00A66B3E">
        <w:rPr>
          <w:rFonts w:ascii="TimesNewRomanPSMT" w:eastAsia="Times New Roman" w:hAnsi="TimesNewRomanPSMT" w:cs="Times New Roman"/>
        </w:rPr>
        <w:t>Thucydides, III. 36-50</w:t>
      </w:r>
      <w:r>
        <w:rPr>
          <w:rFonts w:ascii="TimesNewRomanPSMT" w:eastAsia="Times New Roman" w:hAnsi="TimesNewRomanPSMT" w:cs="Times New Roman"/>
        </w:rPr>
        <w:t>;</w:t>
      </w:r>
      <w:r w:rsidRPr="00A66B3E">
        <w:rPr>
          <w:rFonts w:ascii="TimesNewRomanPSMT" w:eastAsia="Times New Roman" w:hAnsi="TimesNewRomanPSMT" w:cs="Times New Roman"/>
        </w:rPr>
        <w:t xml:space="preserve"> 81-84; V. 84-116</w:t>
      </w:r>
      <w:r w:rsidR="00DD0F60">
        <w:rPr>
          <w:rFonts w:ascii="TimesNewRomanPSMT" w:eastAsia="Times New Roman" w:hAnsi="TimesNewRomanPSMT" w:cs="Times New Roman"/>
        </w:rPr>
        <w:t>.</w:t>
      </w:r>
    </w:p>
    <w:p w14:paraId="2A33F9B9" w14:textId="098C5DDF" w:rsidR="00FF7C0A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  <w:lang w:val="sv-SE"/>
        </w:rPr>
        <w:t>Sept 20</w:t>
      </w:r>
      <w:r w:rsidR="00AE1309">
        <w:rPr>
          <w:rFonts w:ascii="TimesNewRomanPSMT" w:eastAsia="Times New Roman" w:hAnsi="TimesNewRomanPSMT" w:cs="Times New Roman"/>
          <w:lang w:val="sv-SE"/>
        </w:rPr>
        <w:t>: Thucydides</w:t>
      </w:r>
      <w:r w:rsidR="00E91B1E">
        <w:rPr>
          <w:rFonts w:ascii="TimesNewRomanPSMT" w:eastAsia="Times New Roman" w:hAnsi="TimesNewRomanPSMT" w:cs="Times New Roman"/>
          <w:lang w:val="sv-SE"/>
        </w:rPr>
        <w:t xml:space="preserve"> </w:t>
      </w:r>
      <w:r w:rsidR="00374F2B">
        <w:rPr>
          <w:rFonts w:ascii="TimesNewRomanPSMT" w:eastAsia="Times New Roman" w:hAnsi="TimesNewRomanPSMT" w:cs="Times New Roman"/>
          <w:lang w:val="sv-SE"/>
        </w:rPr>
        <w:t xml:space="preserve">VI. </w:t>
      </w:r>
      <w:r w:rsidR="00162281">
        <w:rPr>
          <w:rFonts w:ascii="TimesNewRomanPSMT" w:eastAsia="Times New Roman" w:hAnsi="TimesNewRomanPSMT" w:cs="Times New Roman"/>
          <w:lang w:val="sv-SE"/>
        </w:rPr>
        <w:t xml:space="preserve">6-32; </w:t>
      </w:r>
      <w:r w:rsidR="00DD0F60">
        <w:rPr>
          <w:rFonts w:ascii="TimesNewRomanPSMT" w:eastAsia="Times New Roman" w:hAnsi="TimesNewRomanPSMT" w:cs="Times New Roman"/>
          <w:lang w:val="sv-SE"/>
        </w:rPr>
        <w:t xml:space="preserve">47-61; </w:t>
      </w:r>
      <w:r w:rsidR="00374F2B">
        <w:rPr>
          <w:rFonts w:ascii="TimesNewRomanPSMT" w:eastAsia="Times New Roman" w:hAnsi="TimesNewRomanPSMT" w:cs="Times New Roman"/>
          <w:lang w:val="sv-SE"/>
        </w:rPr>
        <w:t xml:space="preserve">88-93; </w:t>
      </w:r>
      <w:r w:rsidR="00E91B1E">
        <w:rPr>
          <w:rFonts w:ascii="TimesNewRomanPSMT" w:eastAsia="Times New Roman" w:hAnsi="TimesNewRomanPSMT" w:cs="Times New Roman"/>
          <w:lang w:val="sv-SE"/>
        </w:rPr>
        <w:t>VII. 50-87.</w:t>
      </w:r>
      <w:r w:rsidR="00D6462A">
        <w:rPr>
          <w:rFonts w:ascii="TimesNewRomanPSMT" w:eastAsia="Times New Roman" w:hAnsi="TimesNewRomanPSMT" w:cs="Times New Roman"/>
          <w:lang w:val="sv-SE"/>
        </w:rPr>
        <w:t xml:space="preserve"> </w:t>
      </w:r>
    </w:p>
    <w:p w14:paraId="1D176722" w14:textId="778955F2" w:rsidR="00D33999" w:rsidRPr="00873F53" w:rsidRDefault="00C80D90" w:rsidP="00D33999">
      <w:pPr>
        <w:spacing w:before="100" w:beforeAutospacing="1" w:after="100" w:afterAutospacing="1"/>
      </w:pPr>
      <w:r>
        <w:rPr>
          <w:rFonts w:ascii="TimesNewRomanPSMT" w:eastAsia="Times New Roman" w:hAnsi="TimesNewRomanPSMT" w:cs="Times New Roman"/>
          <w:lang w:val="sv-SE"/>
        </w:rPr>
        <w:lastRenderedPageBreak/>
        <w:t xml:space="preserve">Lecture: </w:t>
      </w:r>
      <w:r w:rsidR="002B7472">
        <w:rPr>
          <w:rFonts w:ascii="TimesNewRomanPSMT" w:eastAsia="Times New Roman" w:hAnsi="TimesNewRomanPSMT" w:cs="Times New Roman"/>
          <w:lang w:val="sv-SE"/>
        </w:rPr>
        <w:t>September 22</w:t>
      </w:r>
      <w:r w:rsidR="00873F53">
        <w:rPr>
          <w:rFonts w:ascii="TimesNewRomanPSMT" w:eastAsia="Times New Roman" w:hAnsi="TimesNewRomanPSMT" w:cs="Times New Roman"/>
          <w:lang w:val="sv-SE"/>
        </w:rPr>
        <w:t>: Heather Wilford</w:t>
      </w:r>
      <w:r w:rsidR="00940060">
        <w:rPr>
          <w:rFonts w:ascii="TimesNewRomanPSMT" w:eastAsia="Times New Roman" w:hAnsi="TimesNewRomanPSMT" w:cs="Times New Roman"/>
          <w:lang w:val="sv-SE"/>
        </w:rPr>
        <w:t xml:space="preserve"> (Plato)</w:t>
      </w:r>
    </w:p>
    <w:p w14:paraId="25DC4597" w14:textId="77777777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  <w:b/>
          <w:bCs/>
          <w:lang w:val="sv-SE"/>
        </w:rPr>
        <w:t>Week 5</w:t>
      </w:r>
    </w:p>
    <w:p w14:paraId="0E667B37" w14:textId="11FA99AF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Sept 25: </w:t>
      </w:r>
      <w:r w:rsidRPr="005E1362">
        <w:rPr>
          <w:rFonts w:ascii="TimesNewRomanPS" w:eastAsia="Times New Roman" w:hAnsi="TimesNewRomanPS" w:cs="Times New Roman"/>
        </w:rPr>
        <w:t xml:space="preserve">Plato, </w:t>
      </w:r>
      <w:r w:rsidRPr="005E1362">
        <w:rPr>
          <w:rFonts w:ascii="TimesNewRomanPS" w:eastAsia="Times New Roman" w:hAnsi="TimesNewRomanPS" w:cs="Times New Roman"/>
          <w:i/>
          <w:iCs/>
        </w:rPr>
        <w:t>Republic</w:t>
      </w:r>
      <w:r w:rsidRPr="005E1362">
        <w:rPr>
          <w:rFonts w:ascii="TimesNewRomanPS" w:eastAsia="Times New Roman" w:hAnsi="TimesNewRomanPS" w:cs="Times New Roman"/>
        </w:rPr>
        <w:t xml:space="preserve"> I</w:t>
      </w:r>
      <w:r w:rsidR="00080277">
        <w:rPr>
          <w:rFonts w:ascii="TimesNewRomanPS" w:eastAsia="Times New Roman" w:hAnsi="TimesNewRomanPS" w:cs="Times New Roman"/>
        </w:rPr>
        <w:t>-</w:t>
      </w:r>
      <w:r w:rsidR="001A41C2">
        <w:rPr>
          <w:rFonts w:ascii="TimesNewRomanPS" w:eastAsia="Times New Roman" w:hAnsi="TimesNewRomanPS" w:cs="Times New Roman"/>
        </w:rPr>
        <w:t>II</w:t>
      </w:r>
    </w:p>
    <w:p w14:paraId="0C9199CB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48C5A5AF" w14:textId="3D30B3A0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Sept 27: Plato, </w:t>
      </w:r>
      <w:r>
        <w:rPr>
          <w:rFonts w:ascii="TimesNewRomanPS" w:eastAsia="Times New Roman" w:hAnsi="TimesNewRomanPS" w:cs="Times New Roman"/>
          <w:i/>
          <w:iCs/>
        </w:rPr>
        <w:t xml:space="preserve">Republic, </w:t>
      </w:r>
      <w:r w:rsidR="001A41C2">
        <w:rPr>
          <w:rFonts w:ascii="TimesNewRomanPS" w:eastAsia="Times New Roman" w:hAnsi="TimesNewRomanPS" w:cs="Times New Roman"/>
        </w:rPr>
        <w:t>III-V</w:t>
      </w:r>
    </w:p>
    <w:p w14:paraId="61721977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7147E3D6" w14:textId="3A931ECC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Lecture: September 29: Stephanie Almeida Nevin</w:t>
      </w:r>
      <w:r w:rsidR="00940060">
        <w:rPr>
          <w:rFonts w:ascii="TimesNewRomanPS" w:eastAsia="Times New Roman" w:hAnsi="TimesNewRomanPS" w:cs="Times New Roman"/>
        </w:rPr>
        <w:t xml:space="preserve"> (Plato)</w:t>
      </w:r>
    </w:p>
    <w:p w14:paraId="6DFC8160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0AFC2ACD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6</w:t>
      </w:r>
    </w:p>
    <w:p w14:paraId="0702B5BF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0E030781" w14:textId="02079657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Oct 2: </w:t>
      </w:r>
      <w:r w:rsidRPr="00C86CC9">
        <w:rPr>
          <w:rFonts w:ascii="TimesNewRomanPS" w:eastAsia="Times New Roman" w:hAnsi="TimesNewRomanPS" w:cs="Times New Roman"/>
        </w:rPr>
        <w:t xml:space="preserve">Plato, </w:t>
      </w:r>
      <w:r w:rsidRPr="00C86CC9">
        <w:rPr>
          <w:rFonts w:ascii="TimesNewRomanPS" w:eastAsia="Times New Roman" w:hAnsi="TimesNewRomanPS" w:cs="Times New Roman"/>
          <w:i/>
          <w:iCs/>
        </w:rPr>
        <w:t>Republic</w:t>
      </w:r>
      <w:r w:rsidRPr="00C86CC9">
        <w:rPr>
          <w:rFonts w:ascii="TimesNewRomanPS" w:eastAsia="Times New Roman" w:hAnsi="TimesNewRomanPS" w:cs="Times New Roman"/>
        </w:rPr>
        <w:t xml:space="preserve"> VI</w:t>
      </w:r>
      <w:r w:rsidR="00B77C0A">
        <w:rPr>
          <w:rFonts w:ascii="TimesNewRomanPS" w:eastAsia="Times New Roman" w:hAnsi="TimesNewRomanPS" w:cs="Times New Roman"/>
        </w:rPr>
        <w:t>-VII</w:t>
      </w:r>
      <w:r w:rsidR="00707BC2">
        <w:rPr>
          <w:rFonts w:ascii="TimesNewRomanPS" w:eastAsia="Times New Roman" w:hAnsi="TimesNewRomanPS" w:cs="Times New Roman"/>
        </w:rPr>
        <w:t>I</w:t>
      </w:r>
    </w:p>
    <w:p w14:paraId="25438C4C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2B6A0E6F" w14:textId="335938B1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Oct 4: </w:t>
      </w:r>
      <w:r w:rsidR="00B471C0" w:rsidRPr="005E1362">
        <w:rPr>
          <w:rFonts w:ascii="TimesNewRomanPS" w:eastAsia="Times New Roman" w:hAnsi="TimesNewRomanPS" w:cs="Times New Roman"/>
        </w:rPr>
        <w:t xml:space="preserve">Aristotle, </w:t>
      </w:r>
      <w:r w:rsidR="00B471C0" w:rsidRPr="005E1362">
        <w:rPr>
          <w:rFonts w:ascii="TimesNewRomanPS" w:eastAsia="Times New Roman" w:hAnsi="TimesNewRomanPS" w:cs="Times New Roman"/>
          <w:i/>
          <w:iCs/>
        </w:rPr>
        <w:t>Politics</w:t>
      </w:r>
      <w:r w:rsidR="00B471C0" w:rsidRPr="005E1362">
        <w:rPr>
          <w:rFonts w:ascii="TimesNewRomanPS" w:eastAsia="Times New Roman" w:hAnsi="TimesNewRomanPS" w:cs="Times New Roman"/>
        </w:rPr>
        <w:t xml:space="preserve"> I, II:1-</w:t>
      </w:r>
      <w:r w:rsidR="00B471C0">
        <w:rPr>
          <w:rFonts w:ascii="TimesNewRomanPS" w:eastAsia="Times New Roman" w:hAnsi="TimesNewRomanPS" w:cs="Times New Roman"/>
        </w:rPr>
        <w:t>8</w:t>
      </w:r>
    </w:p>
    <w:p w14:paraId="1EB89576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2A4AA13E" w14:textId="1A387500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Lecture: October 6: Dan Schillinger</w:t>
      </w:r>
      <w:r w:rsidR="00B471C0">
        <w:rPr>
          <w:rFonts w:ascii="TimesNewRomanPS" w:eastAsia="Times New Roman" w:hAnsi="TimesNewRomanPS" w:cs="Times New Roman"/>
        </w:rPr>
        <w:t xml:space="preserve"> (Aristotle)</w:t>
      </w:r>
    </w:p>
    <w:p w14:paraId="0C18850B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23B4AF58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7</w:t>
      </w:r>
    </w:p>
    <w:p w14:paraId="65B78D39" w14:textId="778F8BDD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4DB19DC5" w14:textId="5166919A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Oct 9: </w:t>
      </w:r>
      <w:r w:rsidRPr="005E1362">
        <w:rPr>
          <w:rFonts w:ascii="TimesNewRomanPS" w:eastAsia="Times New Roman" w:hAnsi="TimesNewRomanPS" w:cs="Times New Roman"/>
        </w:rPr>
        <w:t xml:space="preserve">Aristotle, </w:t>
      </w:r>
      <w:r w:rsidRPr="005E1362">
        <w:rPr>
          <w:rFonts w:ascii="TimesNewRomanPS" w:eastAsia="Times New Roman" w:hAnsi="TimesNewRomanPS" w:cs="Times New Roman"/>
          <w:i/>
          <w:iCs/>
        </w:rPr>
        <w:t>Politics</w:t>
      </w:r>
      <w:r w:rsidRPr="005E1362">
        <w:rPr>
          <w:rFonts w:ascii="TimesNewRomanPS" w:eastAsia="Times New Roman" w:hAnsi="TimesNewRomanPS" w:cs="Times New Roman"/>
        </w:rPr>
        <w:t xml:space="preserve"> III</w:t>
      </w:r>
      <w:r w:rsidR="00C160EE">
        <w:rPr>
          <w:rFonts w:ascii="TimesNewRomanPS" w:eastAsia="Times New Roman" w:hAnsi="TimesNewRomanPS" w:cs="Times New Roman"/>
        </w:rPr>
        <w:t>; IV.1-</w:t>
      </w:r>
      <w:r w:rsidR="00AF06EC">
        <w:rPr>
          <w:rFonts w:ascii="TimesNewRomanPS" w:eastAsia="Times New Roman" w:hAnsi="TimesNewRomanPS" w:cs="Times New Roman"/>
        </w:rPr>
        <w:t>3.</w:t>
      </w:r>
    </w:p>
    <w:p w14:paraId="31FE7525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09E0D979" w14:textId="21D4D656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Oct 11: </w:t>
      </w:r>
      <w:r w:rsidRPr="005E1362">
        <w:rPr>
          <w:rFonts w:ascii="TimesNewRomanPS" w:eastAsia="Times New Roman" w:hAnsi="TimesNewRomanPS" w:cs="Times New Roman"/>
        </w:rPr>
        <w:t xml:space="preserve">Aristotle, </w:t>
      </w:r>
      <w:r w:rsidRPr="005E1362">
        <w:rPr>
          <w:rFonts w:ascii="TimesNewRomanPS" w:eastAsia="Times New Roman" w:hAnsi="TimesNewRomanPS" w:cs="Times New Roman"/>
          <w:i/>
          <w:iCs/>
        </w:rPr>
        <w:t>Politics</w:t>
      </w:r>
      <w:r w:rsidRPr="005E1362">
        <w:rPr>
          <w:rFonts w:ascii="TimesNewRomanPS" w:eastAsia="Times New Roman" w:hAnsi="TimesNewRomanPS" w:cs="Times New Roman"/>
        </w:rPr>
        <w:t xml:space="preserve">, </w:t>
      </w:r>
      <w:r w:rsidR="00921622">
        <w:rPr>
          <w:rFonts w:ascii="TimesNewRomanPS" w:eastAsia="Times New Roman" w:hAnsi="TimesNewRomanPS" w:cs="Times New Roman"/>
        </w:rPr>
        <w:t xml:space="preserve">IV. </w:t>
      </w:r>
      <w:r w:rsidR="00AF06EC">
        <w:rPr>
          <w:rFonts w:ascii="TimesNewRomanPS" w:eastAsia="Times New Roman" w:hAnsi="TimesNewRomanPS" w:cs="Times New Roman"/>
        </w:rPr>
        <w:t>4</w:t>
      </w:r>
      <w:r w:rsidR="00921622">
        <w:rPr>
          <w:rFonts w:ascii="TimesNewRomanPS" w:eastAsia="Times New Roman" w:hAnsi="TimesNewRomanPS" w:cs="Times New Roman"/>
        </w:rPr>
        <w:t xml:space="preserve">-12; </w:t>
      </w:r>
      <w:r w:rsidRPr="005E1362">
        <w:rPr>
          <w:rFonts w:ascii="TimesNewRomanPS" w:eastAsia="Times New Roman" w:hAnsi="TimesNewRomanPS" w:cs="Times New Roman"/>
        </w:rPr>
        <w:t>VI</w:t>
      </w:r>
      <w:r>
        <w:rPr>
          <w:rFonts w:ascii="TimesNewRomanPS" w:eastAsia="Times New Roman" w:hAnsi="TimesNewRomanPS" w:cs="Times New Roman"/>
        </w:rPr>
        <w:t>I</w:t>
      </w:r>
      <w:r w:rsidR="008E7791">
        <w:rPr>
          <w:rFonts w:ascii="TimesNewRomanPS" w:eastAsia="Times New Roman" w:hAnsi="TimesNewRomanPS" w:cs="Times New Roman"/>
        </w:rPr>
        <w:t xml:space="preserve">.1-3; </w:t>
      </w:r>
      <w:r w:rsidR="00EA593E">
        <w:rPr>
          <w:rFonts w:ascii="TimesNewRomanPS" w:eastAsia="Times New Roman" w:hAnsi="TimesNewRomanPS" w:cs="Times New Roman"/>
        </w:rPr>
        <w:t>13-15</w:t>
      </w:r>
    </w:p>
    <w:p w14:paraId="12039FF2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301BC81A" w14:textId="0FE7352C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Lecture: Oct 13: Norma Thompson</w:t>
      </w:r>
      <w:r w:rsidR="00EA593E">
        <w:rPr>
          <w:rFonts w:ascii="TimesNewRomanPS" w:eastAsia="Times New Roman" w:hAnsi="TimesNewRomanPS" w:cs="Times New Roman"/>
        </w:rPr>
        <w:t xml:space="preserve"> (Aristotle/Polybius)</w:t>
      </w:r>
      <w:r>
        <w:rPr>
          <w:rFonts w:ascii="TimesNewRomanPS" w:eastAsia="Times New Roman" w:hAnsi="TimesNewRomanPS" w:cs="Times New Roman"/>
        </w:rPr>
        <w:t xml:space="preserve"> </w:t>
      </w:r>
    </w:p>
    <w:p w14:paraId="34D86856" w14:textId="77777777" w:rsidR="00D33999" w:rsidRPr="00E54C2C" w:rsidRDefault="00D33999" w:rsidP="00D33999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Paper #2 due Friday, October 13</w:t>
      </w:r>
    </w:p>
    <w:p w14:paraId="6D276B61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8</w:t>
      </w:r>
    </w:p>
    <w:p w14:paraId="1C4F54A9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2A6FAAF1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Oct 16: </w:t>
      </w:r>
      <w:r>
        <w:rPr>
          <w:rFonts w:ascii="TimesNewRomanPSMT" w:eastAsia="Times New Roman" w:hAnsi="TimesNewRomanPSMT" w:cs="Times New Roman"/>
        </w:rPr>
        <w:t>Po</w:t>
      </w:r>
      <w:r w:rsidRPr="005B2F93">
        <w:rPr>
          <w:rFonts w:ascii="TimesNewRomanPSMT" w:eastAsia="Times New Roman" w:hAnsi="TimesNewRomanPSMT" w:cs="Times New Roman"/>
          <w:lang w:val="sv-SE"/>
        </w:rPr>
        <w:t xml:space="preserve">lybius, </w:t>
      </w:r>
      <w:r w:rsidRPr="005B2F93">
        <w:rPr>
          <w:rFonts w:ascii="TimesNewRomanPSMT" w:eastAsia="Times New Roman" w:hAnsi="TimesNewRomanPSMT" w:cs="Times New Roman"/>
          <w:i/>
          <w:iCs/>
          <w:lang w:val="sv-SE"/>
        </w:rPr>
        <w:t>Histories</w:t>
      </w:r>
      <w:r w:rsidRPr="005B2F93">
        <w:rPr>
          <w:rFonts w:ascii="TimesNewRomanPSMT" w:eastAsia="Times New Roman" w:hAnsi="TimesNewRomanPSMT" w:cs="Times New Roman"/>
          <w:lang w:val="sv-SE"/>
        </w:rPr>
        <w:t xml:space="preserve"> I.1-6; III.1-6, 10-11, 30-32, 77-81; VI.1-18, 25-26, 36-39, 41-58; X.2; XI.19</w:t>
      </w:r>
      <w:r>
        <w:rPr>
          <w:rFonts w:ascii="TimesNewRomanPSMT" w:eastAsia="Times New Roman" w:hAnsi="TimesNewRomanPSMT" w:cs="Times New Roman"/>
          <w:lang w:val="sv-SE"/>
        </w:rPr>
        <w:t>.</w:t>
      </w:r>
    </w:p>
    <w:p w14:paraId="18FDA756" w14:textId="77777777" w:rsidR="00D33999" w:rsidRPr="005E1362" w:rsidRDefault="00D33999" w:rsidP="00D33999">
      <w:pPr>
        <w:rPr>
          <w:rFonts w:ascii="TimesNewRomanPS" w:eastAsia="Times New Roman" w:hAnsi="TimesNewRomanPS" w:cs="Times New Roman"/>
        </w:rPr>
      </w:pPr>
    </w:p>
    <w:p w14:paraId="5609422B" w14:textId="77777777" w:rsidR="00D33999" w:rsidRPr="005E1362" w:rsidRDefault="00D33999" w:rsidP="00D33999">
      <w:pPr>
        <w:jc w:val="center"/>
        <w:rPr>
          <w:rFonts w:ascii="TimesNewRomanPS" w:eastAsia="Times New Roman" w:hAnsi="TimesNewRomanPS" w:cs="Times New Roman"/>
          <w:bCs/>
        </w:rPr>
      </w:pPr>
      <w:r w:rsidRPr="005E1362">
        <w:rPr>
          <w:rFonts w:ascii="TimesNewRomanPS" w:eastAsia="Times New Roman" w:hAnsi="TimesNewRomanPS" w:cs="Times New Roman"/>
          <w:bCs/>
        </w:rPr>
        <w:t>Autumn Break</w:t>
      </w:r>
      <w:r>
        <w:rPr>
          <w:rFonts w:ascii="TimesNewRomanPS" w:eastAsia="Times New Roman" w:hAnsi="TimesNewRomanPS" w:cs="Times New Roman"/>
          <w:bCs/>
        </w:rPr>
        <w:t>: No lecture</w:t>
      </w:r>
    </w:p>
    <w:p w14:paraId="3C3C40BD" w14:textId="77777777" w:rsidR="00D33999" w:rsidRPr="00A602EF" w:rsidRDefault="00D33999" w:rsidP="00D33999">
      <w:pPr>
        <w:rPr>
          <w:rFonts w:ascii="TimesNewRomanPS" w:eastAsia="Times New Roman" w:hAnsi="TimesNewRomanPS" w:cs="Times New Roman"/>
          <w:lang w:val="sv-SE"/>
        </w:rPr>
      </w:pPr>
    </w:p>
    <w:p w14:paraId="6E8C79AF" w14:textId="77777777" w:rsidR="00D33999" w:rsidRDefault="00D33999" w:rsidP="00D33999">
      <w:pPr>
        <w:rPr>
          <w:rFonts w:ascii="TimesNewRomanPS" w:eastAsia="Times New Roman" w:hAnsi="TimesNewRomanPS" w:cs="Times New Roman"/>
          <w:b/>
          <w:bCs/>
          <w:i/>
          <w:iCs/>
        </w:rPr>
      </w:pPr>
      <w:r>
        <w:rPr>
          <w:rFonts w:ascii="TimesNewRomanPS" w:eastAsia="Times New Roman" w:hAnsi="TimesNewRomanPS" w:cs="Times New Roman"/>
          <w:b/>
          <w:bCs/>
        </w:rPr>
        <w:t>Week 9</w:t>
      </w:r>
    </w:p>
    <w:p w14:paraId="1E25256A" w14:textId="77777777" w:rsidR="00D33999" w:rsidRPr="00F84180" w:rsidRDefault="00D33999" w:rsidP="00D33999">
      <w:pPr>
        <w:rPr>
          <w:rFonts w:ascii="TimesNewRomanPS" w:eastAsia="Times New Roman" w:hAnsi="TimesNewRomanPS" w:cs="Times New Roman"/>
          <w:b/>
          <w:bCs/>
          <w:i/>
          <w:iCs/>
        </w:rPr>
      </w:pPr>
    </w:p>
    <w:p w14:paraId="2AE15017" w14:textId="703F3285" w:rsidR="006E6504" w:rsidRDefault="006E6504" w:rsidP="006E6504">
      <w:pPr>
        <w:rPr>
          <w:rFonts w:ascii="TimesNewRomanPSMT" w:eastAsia="Times New Roman" w:hAnsi="TimesNewRomanPSMT" w:cs="Times New Roman"/>
        </w:rPr>
      </w:pPr>
      <w:r w:rsidRPr="006E6504">
        <w:rPr>
          <w:rFonts w:ascii="TimesNewRomanPSMT" w:eastAsia="Times New Roman" w:hAnsi="TimesNewRomanPSMT" w:cs="Times New Roman"/>
        </w:rPr>
        <w:t>Oct 23</w:t>
      </w:r>
      <w:r w:rsidR="00127E72">
        <w:rPr>
          <w:rFonts w:ascii="TimesNewRomanPSMT" w:eastAsia="Times New Roman" w:hAnsi="TimesNewRomanPSMT" w:cs="Times New Roman"/>
        </w:rPr>
        <w:t xml:space="preserve">: </w:t>
      </w:r>
      <w:r w:rsidRPr="006E6504">
        <w:rPr>
          <w:rFonts w:ascii="TimesNewRomanPSMT" w:eastAsia="Times New Roman" w:hAnsi="TimesNewRomanPSMT" w:cs="Times New Roman"/>
        </w:rPr>
        <w:t>Livy, The Rise of Rome, (Author’s) Preface, I.1–21, 46–60; II.1–13, 23–33, 54–61.</w:t>
      </w:r>
    </w:p>
    <w:p w14:paraId="0E903838" w14:textId="77777777" w:rsidR="006E6504" w:rsidRDefault="006E6504" w:rsidP="00D33999">
      <w:pPr>
        <w:rPr>
          <w:rFonts w:ascii="TimesNewRomanPSMT" w:eastAsia="Times New Roman" w:hAnsi="TimesNewRomanPSMT" w:cs="Times New Roman"/>
        </w:rPr>
      </w:pPr>
    </w:p>
    <w:p w14:paraId="1BC147ED" w14:textId="77777777" w:rsidR="00D33999" w:rsidRDefault="00D33999" w:rsidP="00D33999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Oct 25: </w:t>
      </w:r>
      <w:r w:rsidRPr="005B2F93">
        <w:rPr>
          <w:rFonts w:ascii="TimesNewRomanPSMT" w:eastAsia="Times New Roman" w:hAnsi="TimesNewRomanPSMT" w:cs="Times New Roman"/>
        </w:rPr>
        <w:t xml:space="preserve">Livy, </w:t>
      </w:r>
      <w:r w:rsidRPr="005B2F93">
        <w:rPr>
          <w:rFonts w:ascii="TimesNewRomanPS" w:eastAsia="Times New Roman" w:hAnsi="TimesNewRomanPS" w:cs="Times New Roman"/>
          <w:i/>
          <w:iCs/>
        </w:rPr>
        <w:t>The Rise of Rome</w:t>
      </w:r>
      <w:r w:rsidRPr="005B2F93">
        <w:rPr>
          <w:rFonts w:ascii="TimesNewRomanPSMT" w:eastAsia="Times New Roman" w:hAnsi="TimesNewRomanPSMT" w:cs="Times New Roman"/>
        </w:rPr>
        <w:t>, IV.1–7, 58–61; V (entire)</w:t>
      </w:r>
    </w:p>
    <w:p w14:paraId="60F10771" w14:textId="77777777" w:rsidR="00D33999" w:rsidRDefault="00D33999" w:rsidP="00D33999">
      <w:pPr>
        <w:rPr>
          <w:rFonts w:ascii="TimesNewRomanPSMT" w:eastAsia="Times New Roman" w:hAnsi="TimesNewRomanPSMT" w:cs="Times New Roman"/>
        </w:rPr>
      </w:pPr>
    </w:p>
    <w:p w14:paraId="7CE314D1" w14:textId="29C4B910" w:rsidR="00D33999" w:rsidRPr="00A07AF1" w:rsidRDefault="00D33999" w:rsidP="00D33999">
      <w:pPr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</w:rPr>
        <w:t xml:space="preserve">Oct 27: Lecture: </w:t>
      </w:r>
      <w:r w:rsidR="00036CFA">
        <w:rPr>
          <w:rFonts w:ascii="TimesNewRomanPSMT" w:eastAsia="Times New Roman" w:hAnsi="TimesNewRomanPSMT" w:cs="Times New Roman"/>
        </w:rPr>
        <w:t xml:space="preserve">Isaac Nakhimovsky </w:t>
      </w:r>
      <w:r w:rsidR="005D39DA">
        <w:rPr>
          <w:rFonts w:ascii="TimesNewRomanPSMT" w:eastAsia="Times New Roman" w:hAnsi="TimesNewRomanPSMT" w:cs="Times New Roman"/>
        </w:rPr>
        <w:t>(Livy)</w:t>
      </w:r>
    </w:p>
    <w:p w14:paraId="2B7DC328" w14:textId="77777777" w:rsidR="00D33999" w:rsidRDefault="00D33999" w:rsidP="00D33999">
      <w:pPr>
        <w:rPr>
          <w:rFonts w:ascii="TimesNewRomanPS" w:eastAsia="Times New Roman" w:hAnsi="TimesNewRomanPS" w:cs="Times New Roman"/>
          <w:b/>
          <w:bCs/>
        </w:rPr>
      </w:pPr>
    </w:p>
    <w:p w14:paraId="5E6E7DA6" w14:textId="2EA282B9" w:rsidR="00D33999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10</w:t>
      </w:r>
    </w:p>
    <w:p w14:paraId="4FD73CB2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0F404804" w14:textId="77777777" w:rsidR="00D33999" w:rsidRDefault="00D33999" w:rsidP="00D33999">
      <w:pPr>
        <w:rPr>
          <w:rFonts w:ascii="TimesNewRomanPSMT" w:eastAsia="Times New Roman" w:hAnsi="TimesNewRomanPSMT" w:cs="Times New Roman"/>
        </w:rPr>
      </w:pPr>
      <w:r>
        <w:rPr>
          <w:rFonts w:ascii="TimesNewRomanPS" w:eastAsia="Times New Roman" w:hAnsi="TimesNewRomanPS" w:cs="Times New Roman"/>
        </w:rPr>
        <w:t xml:space="preserve">Oct 30: </w:t>
      </w:r>
      <w:r w:rsidRPr="005B2F93">
        <w:rPr>
          <w:rFonts w:ascii="TimesNewRomanPSMT" w:eastAsia="Times New Roman" w:hAnsi="TimesNewRomanPSMT" w:cs="Times New Roman"/>
        </w:rPr>
        <w:t xml:space="preserve">Plutarch, </w:t>
      </w:r>
      <w:r w:rsidRPr="005B2F93">
        <w:rPr>
          <w:rFonts w:ascii="TimesNewRomanPSMT" w:eastAsia="Times New Roman" w:hAnsi="TimesNewRomanPSMT" w:cs="Times New Roman"/>
          <w:i/>
          <w:iCs/>
        </w:rPr>
        <w:t>Lives</w:t>
      </w:r>
      <w:r w:rsidRPr="005B2F93">
        <w:rPr>
          <w:rFonts w:ascii="TimesNewRomanPSMT" w:eastAsia="Times New Roman" w:hAnsi="TimesNewRomanPSMT" w:cs="Times New Roman"/>
        </w:rPr>
        <w:t>, “Caesar</w:t>
      </w:r>
      <w:r>
        <w:rPr>
          <w:rFonts w:ascii="TimesNewRomanPSMT" w:eastAsia="Times New Roman" w:hAnsi="TimesNewRomanPSMT" w:cs="Times New Roman"/>
        </w:rPr>
        <w:t>”</w:t>
      </w:r>
    </w:p>
    <w:p w14:paraId="301782A4" w14:textId="77777777" w:rsidR="00D33999" w:rsidRDefault="00D33999" w:rsidP="00D33999">
      <w:pPr>
        <w:rPr>
          <w:rFonts w:ascii="TimesNewRomanPSMT" w:eastAsia="Times New Roman" w:hAnsi="TimesNewRomanPSMT" w:cs="Times New Roman"/>
        </w:rPr>
      </w:pPr>
    </w:p>
    <w:p w14:paraId="10FBA878" w14:textId="77777777" w:rsidR="00D33999" w:rsidRDefault="00D33999" w:rsidP="00D33999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Nov 1:</w:t>
      </w:r>
      <w:r>
        <w:rPr>
          <w:rFonts w:ascii="TimesNewRomanPS" w:eastAsia="Times New Roman" w:hAnsi="TimesNewRomanPS" w:cs="Times New Roman"/>
          <w:i/>
          <w:iCs/>
        </w:rPr>
        <w:t xml:space="preserve"> </w:t>
      </w:r>
      <w:r w:rsidRPr="005B2F93">
        <w:rPr>
          <w:rFonts w:ascii="TimesNewRomanPSMT" w:eastAsia="Times New Roman" w:hAnsi="TimesNewRomanPSMT" w:cs="Times New Roman"/>
        </w:rPr>
        <w:t xml:space="preserve">Paul’s </w:t>
      </w:r>
      <w:r w:rsidRPr="005B2F93">
        <w:rPr>
          <w:rFonts w:ascii="TimesNewRomanPSMT" w:eastAsia="Times New Roman" w:hAnsi="TimesNewRomanPSMT" w:cs="Times New Roman"/>
          <w:i/>
          <w:iCs/>
        </w:rPr>
        <w:t>Letter to the Romans</w:t>
      </w:r>
    </w:p>
    <w:p w14:paraId="217AC3BC" w14:textId="77777777" w:rsidR="00D33999" w:rsidRDefault="00D33999" w:rsidP="00D33999">
      <w:pPr>
        <w:rPr>
          <w:rFonts w:ascii="TimesNewRomanPSMT" w:eastAsia="Times New Roman" w:hAnsi="TimesNewRomanPSMT" w:cs="Times New Roman"/>
        </w:rPr>
      </w:pPr>
    </w:p>
    <w:p w14:paraId="7DB3C95A" w14:textId="674A73D2" w:rsidR="00D33999" w:rsidRPr="00A13713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MT" w:eastAsia="Times New Roman" w:hAnsi="TimesNewRomanPSMT" w:cs="Times New Roman"/>
        </w:rPr>
        <w:t>Nov 3: Ben Barasch</w:t>
      </w:r>
      <w:r w:rsidR="005D39DA">
        <w:rPr>
          <w:rFonts w:ascii="TimesNewRomanPSMT" w:eastAsia="Times New Roman" w:hAnsi="TimesNewRomanPSMT" w:cs="Times New Roman"/>
        </w:rPr>
        <w:t xml:space="preserve"> (Plutarch/Paul)</w:t>
      </w:r>
    </w:p>
    <w:p w14:paraId="75407B87" w14:textId="77777777" w:rsidR="00D33999" w:rsidRDefault="00D33999" w:rsidP="00D33999">
      <w:pPr>
        <w:rPr>
          <w:rFonts w:ascii="TimesNewRomanPS" w:eastAsia="Times New Roman" w:hAnsi="TimesNewRomanPS" w:cs="Times New Roman"/>
          <w:b/>
          <w:bCs/>
        </w:rPr>
      </w:pPr>
    </w:p>
    <w:p w14:paraId="45CFD15E" w14:textId="77777777" w:rsidR="00D33999" w:rsidRDefault="00D33999" w:rsidP="00D33999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Week 11</w:t>
      </w:r>
    </w:p>
    <w:p w14:paraId="509FEF92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22B68783" w14:textId="77777777" w:rsidR="00D33999" w:rsidRPr="005B2F93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Nov 6: </w:t>
      </w:r>
      <w:r w:rsidRPr="005B2F93">
        <w:rPr>
          <w:rFonts w:ascii="TimesNewRomanPS" w:eastAsia="Times New Roman" w:hAnsi="TimesNewRomanPS" w:cs="Times New Roman"/>
        </w:rPr>
        <w:t xml:space="preserve">Tacitus, </w:t>
      </w:r>
      <w:r w:rsidRPr="005B2F93">
        <w:rPr>
          <w:rFonts w:ascii="TimesNewRomanPS" w:eastAsia="Times New Roman" w:hAnsi="TimesNewRomanPS" w:cs="Times New Roman"/>
          <w:i/>
          <w:iCs/>
        </w:rPr>
        <w:t>Annals</w:t>
      </w:r>
      <w:r w:rsidRPr="005B2F93">
        <w:rPr>
          <w:rFonts w:ascii="TimesNewRomanPSMT" w:eastAsia="Times New Roman" w:hAnsi="TimesNewRomanPSMT" w:cs="Times New Roman"/>
        </w:rPr>
        <w:t xml:space="preserve"> I (entire); IV.32-35</w:t>
      </w:r>
    </w:p>
    <w:p w14:paraId="4F796D67" w14:textId="77777777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Nov 8: </w:t>
      </w:r>
      <w:r w:rsidRPr="005B2F93">
        <w:rPr>
          <w:rFonts w:ascii="TimesNewRomanPSMT" w:eastAsia="Times New Roman" w:hAnsi="TimesNewRomanPSMT" w:cs="Times New Roman"/>
        </w:rPr>
        <w:t xml:space="preserve">Tacitus, </w:t>
      </w:r>
      <w:r w:rsidRPr="005B2F93">
        <w:rPr>
          <w:rFonts w:ascii="TimesNewRomanPS" w:eastAsia="Times New Roman" w:hAnsi="TimesNewRomanPS" w:cs="Times New Roman"/>
          <w:i/>
          <w:iCs/>
        </w:rPr>
        <w:t xml:space="preserve">Annals </w:t>
      </w:r>
      <w:r w:rsidRPr="005B2F93">
        <w:rPr>
          <w:rFonts w:ascii="TimesNewRomanPSMT" w:eastAsia="Times New Roman" w:hAnsi="TimesNewRomanPSMT" w:cs="Times New Roman"/>
        </w:rPr>
        <w:t>XIII.1-28; XIV.1-21, 29-39; XV.36-39, 44, 47-64</w:t>
      </w:r>
      <w:r>
        <w:rPr>
          <w:rFonts w:ascii="TimesNewRomanPSMT" w:eastAsia="Times New Roman" w:hAnsi="TimesNewRomanPSMT" w:cs="Times New Roman"/>
        </w:rPr>
        <w:t>.</w:t>
      </w:r>
    </w:p>
    <w:p w14:paraId="0066E6D5" w14:textId="1417AFFB" w:rsidR="00D33999" w:rsidRPr="00875C9F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Nov 10: Lecture: Steven Smith</w:t>
      </w:r>
      <w:r w:rsidR="0026460E">
        <w:rPr>
          <w:rFonts w:ascii="TimesNewRomanPSMT" w:eastAsia="Times New Roman" w:hAnsi="TimesNewRomanPSMT" w:cs="Times New Roman"/>
        </w:rPr>
        <w:t xml:space="preserve"> (Tacitus)</w:t>
      </w:r>
    </w:p>
    <w:p w14:paraId="06B227C3" w14:textId="77777777" w:rsidR="00D33999" w:rsidRPr="00FB672E" w:rsidRDefault="00D33999" w:rsidP="00D339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Week 12</w:t>
      </w:r>
    </w:p>
    <w:p w14:paraId="5CF20780" w14:textId="78BFF516" w:rsidR="009518DB" w:rsidRPr="009518DB" w:rsidRDefault="009518DB" w:rsidP="009518DB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9518DB">
        <w:rPr>
          <w:rFonts w:ascii="TimesNewRomanPSMT" w:eastAsia="Times New Roman" w:hAnsi="TimesNewRomanPSMT" w:cs="Times New Roman"/>
        </w:rPr>
        <w:t>Nov 13</w:t>
      </w:r>
      <w:r w:rsidR="00A07AF1">
        <w:rPr>
          <w:rFonts w:ascii="TimesNewRomanPSMT" w:eastAsia="Times New Roman" w:hAnsi="TimesNewRomanPSMT" w:cs="Times New Roman"/>
        </w:rPr>
        <w:t xml:space="preserve">: </w:t>
      </w:r>
      <w:r w:rsidRPr="009518DB">
        <w:rPr>
          <w:rFonts w:ascii="TimesNewRomanPSMT" w:eastAsia="Times New Roman" w:hAnsi="TimesNewRomanPSMT" w:cs="Times New Roman"/>
        </w:rPr>
        <w:t>Augustine I.1-4, 14, 19-21; IV.3-4; V.1-4, 8, 18; VIII.9-11; XI.1; XII 1-14.</w:t>
      </w:r>
    </w:p>
    <w:p w14:paraId="219E13D3" w14:textId="287D74C4" w:rsidR="009518DB" w:rsidRDefault="009518DB" w:rsidP="009518DB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9518DB">
        <w:rPr>
          <w:rFonts w:ascii="TimesNewRomanPSMT" w:eastAsia="Times New Roman" w:hAnsi="TimesNewRomanPSMT" w:cs="Times New Roman"/>
        </w:rPr>
        <w:t>Nov 15</w:t>
      </w:r>
      <w:r w:rsidR="009773F9">
        <w:rPr>
          <w:rFonts w:ascii="TimesNewRomanPSMT" w:eastAsia="Times New Roman" w:hAnsi="TimesNewRomanPSMT" w:cs="Times New Roman"/>
        </w:rPr>
        <w:t xml:space="preserve">: </w:t>
      </w:r>
      <w:r w:rsidRPr="009518DB">
        <w:rPr>
          <w:rFonts w:ascii="TimesNewRomanPSMT" w:eastAsia="Times New Roman" w:hAnsi="TimesNewRomanPSMT" w:cs="Times New Roman"/>
        </w:rPr>
        <w:t>Augustine, XIV.1-6, 11-21; XVIII.49-53; XIX.7, 10-28.</w:t>
      </w:r>
    </w:p>
    <w:p w14:paraId="09167153" w14:textId="3E57CB68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Nov 17: Lecture: Paul Freedman</w:t>
      </w:r>
      <w:r w:rsidR="00506E36">
        <w:rPr>
          <w:rFonts w:ascii="TimesNewRomanPSMT" w:eastAsia="Times New Roman" w:hAnsi="TimesNewRomanPSMT" w:cs="Times New Roman"/>
        </w:rPr>
        <w:t xml:space="preserve"> (Augustine)</w:t>
      </w:r>
    </w:p>
    <w:p w14:paraId="3D063F17" w14:textId="77777777" w:rsidR="00D33999" w:rsidRDefault="00D33999" w:rsidP="00D33999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Paper #3 due Friday, November 17</w:t>
      </w:r>
    </w:p>
    <w:p w14:paraId="33AF2934" w14:textId="77777777" w:rsidR="00D33999" w:rsidRPr="00FB672E" w:rsidRDefault="00D33999" w:rsidP="00D339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Thanksgiving Break</w:t>
      </w:r>
    </w:p>
    <w:p w14:paraId="61CC6D2E" w14:textId="77777777" w:rsidR="00D33999" w:rsidRDefault="00D33999" w:rsidP="00D33999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Week 13</w:t>
      </w:r>
    </w:p>
    <w:p w14:paraId="7A856DE0" w14:textId="77777777" w:rsidR="00D33999" w:rsidRDefault="00D33999" w:rsidP="00D33999">
      <w:pPr>
        <w:rPr>
          <w:rFonts w:ascii="TimesNewRomanPS" w:eastAsia="Times New Roman" w:hAnsi="TimesNewRomanPS" w:cs="Times New Roman"/>
        </w:rPr>
      </w:pPr>
    </w:p>
    <w:p w14:paraId="6BD5275A" w14:textId="77777777" w:rsidR="00D33999" w:rsidRPr="00FB672E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Nov 27: </w:t>
      </w:r>
      <w:r w:rsidRPr="00FB672E">
        <w:rPr>
          <w:rFonts w:ascii="TimesNewRomanPSMT" w:eastAsia="Times New Roman" w:hAnsi="TimesNewRomanPSMT" w:cs="Times New Roman"/>
        </w:rPr>
        <w:t>Al-</w:t>
      </w:r>
      <w:proofErr w:type="spellStart"/>
      <w:r w:rsidRPr="00FB672E">
        <w:rPr>
          <w:rFonts w:ascii="TimesNewRomanPSMT" w:eastAsia="Times New Roman" w:hAnsi="TimesNewRomanPSMT" w:cs="Times New Roman"/>
        </w:rPr>
        <w:t>Farabi</w:t>
      </w:r>
      <w:proofErr w:type="spellEnd"/>
      <w:r w:rsidRPr="00FB672E">
        <w:rPr>
          <w:rFonts w:ascii="TimesNewRomanPSMT" w:eastAsia="Times New Roman" w:hAnsi="TimesNewRomanPSMT" w:cs="Times New Roman"/>
        </w:rPr>
        <w:t xml:space="preserve">, </w:t>
      </w:r>
      <w:r w:rsidRPr="00FB672E">
        <w:rPr>
          <w:rFonts w:ascii="TimesNewRomanPS" w:eastAsia="Times New Roman" w:hAnsi="TimesNewRomanPS" w:cs="Times New Roman"/>
          <w:i/>
          <w:iCs/>
        </w:rPr>
        <w:t>The Political Regime</w:t>
      </w:r>
      <w:r w:rsidRPr="00FB672E">
        <w:rPr>
          <w:rFonts w:ascii="TimesNewRomanPSMT" w:eastAsia="Times New Roman" w:hAnsi="TimesNewRomanPSMT" w:cs="Times New Roman"/>
        </w:rPr>
        <w:t xml:space="preserve">, </w:t>
      </w:r>
      <w:r w:rsidRPr="00FB672E">
        <w:rPr>
          <w:rFonts w:ascii="TimesNewRomanPS" w:eastAsia="Times New Roman" w:hAnsi="TimesNewRomanPS" w:cs="Times New Roman"/>
          <w:i/>
          <w:iCs/>
        </w:rPr>
        <w:t>The Attainment of Happiness</w:t>
      </w:r>
    </w:p>
    <w:p w14:paraId="6B53A6FF" w14:textId="77777777" w:rsidR="00D33999" w:rsidRDefault="00D33999" w:rsidP="00D33999">
      <w:pPr>
        <w:spacing w:before="100" w:beforeAutospacing="1" w:after="100" w:afterAutospacing="1"/>
        <w:rPr>
          <w:rFonts w:ascii="TimesNewRomanPS" w:eastAsia="Times New Roman" w:hAnsi="TimesNewRomanPS" w:cs="Times New Roman"/>
        </w:rPr>
      </w:pPr>
      <w:r>
        <w:rPr>
          <w:rFonts w:ascii="TimesNewRomanPSMT" w:eastAsia="Times New Roman" w:hAnsi="TimesNewRomanPSMT" w:cs="Times New Roman"/>
        </w:rPr>
        <w:t xml:space="preserve">Nov 29: </w:t>
      </w:r>
      <w:r w:rsidRPr="00FB672E">
        <w:rPr>
          <w:rFonts w:ascii="TimesNewRomanPSMT" w:eastAsia="Times New Roman" w:hAnsi="TimesNewRomanPSMT" w:cs="Times New Roman"/>
        </w:rPr>
        <w:t xml:space="preserve">Maimonides, </w:t>
      </w:r>
      <w:r w:rsidRPr="00FB672E">
        <w:rPr>
          <w:rFonts w:ascii="TimesNewRomanPS" w:eastAsia="Times New Roman" w:hAnsi="TimesNewRomanPS" w:cs="Times New Roman"/>
          <w:i/>
          <w:iCs/>
        </w:rPr>
        <w:t>Guide of the Perplexed</w:t>
      </w:r>
    </w:p>
    <w:p w14:paraId="033A75DB" w14:textId="59B27772" w:rsidR="00D33999" w:rsidRPr="00CD6F85" w:rsidRDefault="00D33999" w:rsidP="00D339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</w:rPr>
        <w:t>Dec 1: Lecture: Paul Franks or Paul Freedman</w:t>
      </w:r>
      <w:r w:rsidR="000D2BDB">
        <w:rPr>
          <w:rFonts w:ascii="TimesNewRomanPS" w:eastAsia="Times New Roman" w:hAnsi="TimesNewRomanPS" w:cs="Times New Roman"/>
        </w:rPr>
        <w:t xml:space="preserve"> (Al-</w:t>
      </w:r>
      <w:proofErr w:type="spellStart"/>
      <w:r w:rsidR="000D2BDB">
        <w:rPr>
          <w:rFonts w:ascii="TimesNewRomanPS" w:eastAsia="Times New Roman" w:hAnsi="TimesNewRomanPS" w:cs="Times New Roman"/>
        </w:rPr>
        <w:t>Farabi</w:t>
      </w:r>
      <w:proofErr w:type="spellEnd"/>
      <w:r w:rsidR="000D2BDB">
        <w:rPr>
          <w:rFonts w:ascii="TimesNewRomanPS" w:eastAsia="Times New Roman" w:hAnsi="TimesNewRomanPS" w:cs="Times New Roman"/>
        </w:rPr>
        <w:t>, Maimonides)</w:t>
      </w:r>
    </w:p>
    <w:p w14:paraId="74C817B7" w14:textId="77777777" w:rsidR="00D33999" w:rsidRDefault="00D33999" w:rsidP="00D33999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Week 14</w:t>
      </w:r>
    </w:p>
    <w:p w14:paraId="3B42BA6C" w14:textId="77777777" w:rsidR="00D33999" w:rsidRPr="0095226A" w:rsidRDefault="00D33999" w:rsidP="00D33999">
      <w:pPr>
        <w:rPr>
          <w:rFonts w:ascii="TimesNewRomanPS" w:eastAsia="Times New Roman" w:hAnsi="TimesNewRomanPS" w:cs="Times New Roman"/>
          <w:b/>
          <w:bCs/>
        </w:rPr>
      </w:pPr>
    </w:p>
    <w:p w14:paraId="09F6A438" w14:textId="77777777" w:rsidR="00D33999" w:rsidRPr="00FB672E" w:rsidRDefault="00D33999" w:rsidP="00D33999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Dec 4: </w:t>
      </w:r>
      <w:r w:rsidRPr="00FB672E">
        <w:rPr>
          <w:rFonts w:ascii="TimesNewRomanPSMT" w:eastAsia="Times New Roman" w:hAnsi="TimesNewRomanPSMT" w:cs="Times New Roman"/>
        </w:rPr>
        <w:t xml:space="preserve">Aquinas, </w:t>
      </w:r>
      <w:r w:rsidRPr="00FB672E">
        <w:rPr>
          <w:rFonts w:ascii="TimesNewRomanPS" w:eastAsia="Times New Roman" w:hAnsi="TimesNewRomanPS" w:cs="Times New Roman"/>
          <w:i/>
          <w:iCs/>
        </w:rPr>
        <w:t xml:space="preserve">Treatise on Law </w:t>
      </w:r>
      <w:r w:rsidRPr="00FB672E">
        <w:rPr>
          <w:rFonts w:ascii="TimesNewRomanPSMT" w:eastAsia="Times New Roman" w:hAnsi="TimesNewRomanPSMT" w:cs="Times New Roman"/>
        </w:rPr>
        <w:t>Q 90-94</w:t>
      </w:r>
    </w:p>
    <w:p w14:paraId="5606A9CC" w14:textId="77777777" w:rsidR="00D3399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Dec 6: </w:t>
      </w:r>
      <w:r w:rsidRPr="00FB672E">
        <w:rPr>
          <w:rFonts w:ascii="TimesNewRomanPSMT" w:eastAsia="Times New Roman" w:hAnsi="TimesNewRomanPSMT" w:cs="Times New Roman"/>
        </w:rPr>
        <w:t xml:space="preserve">Aquinas, </w:t>
      </w:r>
      <w:r w:rsidRPr="00FB672E">
        <w:rPr>
          <w:rFonts w:ascii="TimesNewRomanPS" w:eastAsia="Times New Roman" w:hAnsi="TimesNewRomanPS" w:cs="Times New Roman"/>
          <w:i/>
          <w:iCs/>
        </w:rPr>
        <w:t xml:space="preserve">Treatise on Law </w:t>
      </w:r>
      <w:r w:rsidRPr="00FB672E">
        <w:rPr>
          <w:rFonts w:ascii="TimesNewRomanPSMT" w:eastAsia="Times New Roman" w:hAnsi="TimesNewRomanPSMT" w:cs="Times New Roman"/>
        </w:rPr>
        <w:t>Q 95-97</w:t>
      </w:r>
    </w:p>
    <w:p w14:paraId="58ACCC74" w14:textId="487949F8" w:rsidR="009773F9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Dec 8: Lecture: Glauco Schettini</w:t>
      </w:r>
      <w:r w:rsidR="000D2BDB">
        <w:rPr>
          <w:rFonts w:ascii="TimesNewRomanPSMT" w:eastAsia="Times New Roman" w:hAnsi="TimesNewRomanPSMT" w:cs="Times New Roman"/>
        </w:rPr>
        <w:t xml:space="preserve"> (Aquinas)</w:t>
      </w:r>
    </w:p>
    <w:p w14:paraId="70179525" w14:textId="77777777" w:rsidR="009773F9" w:rsidRDefault="009773F9">
      <w:pPr>
        <w:spacing w:after="160" w:line="259" w:lineRule="auto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br w:type="page"/>
      </w:r>
    </w:p>
    <w:p w14:paraId="3224CA7F" w14:textId="77777777" w:rsidR="00D33999" w:rsidRPr="00A33D56" w:rsidRDefault="00D33999" w:rsidP="00D33999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393409FA" w14:textId="3C655D78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 xml:space="preserve">Week 1 = </w:t>
      </w:r>
      <w:proofErr w:type="spellStart"/>
      <w:r>
        <w:rPr>
          <w:rFonts w:ascii="TimesNewRomanPS" w:eastAsia="Times New Roman" w:hAnsi="TimesNewRomanPS" w:cs="Times New Roman"/>
          <w:b/>
          <w:bCs/>
        </w:rPr>
        <w:t>TTh</w:t>
      </w:r>
      <w:proofErr w:type="spellEnd"/>
      <w:r>
        <w:rPr>
          <w:rFonts w:ascii="TimesNewRomanPS" w:eastAsia="Times New Roman" w:hAnsi="TimesNewRomanPS" w:cs="Times New Roman"/>
          <w:b/>
          <w:bCs/>
        </w:rPr>
        <w:t xml:space="preserve"> schedule</w:t>
      </w:r>
    </w:p>
    <w:p w14:paraId="1C6FA000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0159F439" w14:textId="5D1BB7CE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Aug 3</w:t>
      </w:r>
      <w:r w:rsidR="001252FE">
        <w:rPr>
          <w:rFonts w:ascii="TimesNewRomanPS" w:eastAsia="Times New Roman" w:hAnsi="TimesNewRomanPS" w:cs="Times New Roman"/>
        </w:rPr>
        <w:t>1</w:t>
      </w:r>
      <w:r>
        <w:rPr>
          <w:rFonts w:ascii="TimesNewRomanPS" w:eastAsia="Times New Roman" w:hAnsi="TimesNewRomanPS" w:cs="Times New Roman"/>
        </w:rPr>
        <w:t>: Genesis 37-50; Exodus 1-15</w:t>
      </w:r>
    </w:p>
    <w:p w14:paraId="72FAE879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4D4A5BA2" w14:textId="60F3620B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Lecture: Aug 31, 4:00 </w:t>
      </w:r>
      <w:proofErr w:type="spellStart"/>
      <w:r>
        <w:rPr>
          <w:rFonts w:ascii="TimesNewRomanPS" w:eastAsia="Times New Roman" w:hAnsi="TimesNewRomanPS" w:cs="Times New Roman"/>
        </w:rPr>
        <w:t>p.m</w:t>
      </w:r>
      <w:proofErr w:type="spellEnd"/>
      <w:r>
        <w:rPr>
          <w:rFonts w:ascii="TimesNewRomanPS" w:eastAsia="Times New Roman" w:hAnsi="TimesNewRomanPS" w:cs="Times New Roman"/>
        </w:rPr>
        <w:t>: Bryan Garsten (Hebrew Bible)</w:t>
      </w:r>
    </w:p>
    <w:p w14:paraId="38AA3E3A" w14:textId="77777777" w:rsidR="00B8289F" w:rsidRPr="00B62875" w:rsidRDefault="00B8289F" w:rsidP="00B8289F">
      <w:pPr>
        <w:rPr>
          <w:rFonts w:ascii="TimesNewRomanPS" w:eastAsia="Times New Roman" w:hAnsi="TimesNewRomanPS" w:cs="Times New Roman"/>
        </w:rPr>
      </w:pPr>
    </w:p>
    <w:p w14:paraId="762211E1" w14:textId="47E301AC" w:rsidR="00B8289F" w:rsidRDefault="00B8289F" w:rsidP="00B8289F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Week 2</w:t>
      </w:r>
    </w:p>
    <w:p w14:paraId="6AC4117A" w14:textId="7EDF6808" w:rsidR="00D40035" w:rsidRDefault="00D40035" w:rsidP="00B8289F">
      <w:pPr>
        <w:rPr>
          <w:rFonts w:ascii="TimesNewRomanPS" w:eastAsia="Times New Roman" w:hAnsi="TimesNewRomanPS" w:cs="Times New Roman"/>
          <w:b/>
          <w:bCs/>
        </w:rPr>
      </w:pPr>
    </w:p>
    <w:p w14:paraId="5BA6FEA1" w14:textId="46C02E1A" w:rsidR="00D40035" w:rsidRPr="003E24DE" w:rsidRDefault="00D40035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Sept </w:t>
      </w:r>
      <w:r w:rsidR="003E24DE">
        <w:rPr>
          <w:rFonts w:ascii="TimesNewRomanPS" w:eastAsia="Times New Roman" w:hAnsi="TimesNewRomanPS" w:cs="Times New Roman"/>
        </w:rPr>
        <w:t>5</w:t>
      </w:r>
      <w:r>
        <w:rPr>
          <w:rFonts w:ascii="TimesNewRomanPS" w:eastAsia="Times New Roman" w:hAnsi="TimesNewRomanPS" w:cs="Times New Roman"/>
        </w:rPr>
        <w:t>: Exodus 16-40; Deuteronomy 29-32, 34</w:t>
      </w:r>
    </w:p>
    <w:p w14:paraId="1414EAA3" w14:textId="2D3094BE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  <w:lang w:val="sv-SE"/>
        </w:rPr>
        <w:t xml:space="preserve">Sept </w:t>
      </w:r>
      <w:r w:rsidR="003E24DE">
        <w:rPr>
          <w:rFonts w:ascii="TimesNewRomanPSMT" w:eastAsia="Times New Roman" w:hAnsi="TimesNewRomanPSMT" w:cs="Times New Roman"/>
          <w:lang w:val="sv-SE"/>
        </w:rPr>
        <w:t>7</w:t>
      </w:r>
      <w:r>
        <w:rPr>
          <w:rFonts w:ascii="TimesNewRomanPSMT" w:eastAsia="Times New Roman" w:hAnsi="TimesNewRomanPSMT" w:cs="Times New Roman"/>
          <w:lang w:val="sv-SE"/>
        </w:rPr>
        <w:t xml:space="preserve">:  </w:t>
      </w:r>
      <w:r w:rsidRPr="00A66B3E">
        <w:rPr>
          <w:rFonts w:ascii="TimesNewRomanPSMT" w:eastAsia="Times New Roman" w:hAnsi="TimesNewRomanPSMT" w:cs="Times New Roman"/>
          <w:lang w:val="sv-SE"/>
        </w:rPr>
        <w:t>Herodotus</w:t>
      </w:r>
      <w:r>
        <w:rPr>
          <w:rFonts w:ascii="TimesNewRomanPSMT" w:eastAsia="Times New Roman" w:hAnsi="TimesNewRomanPSMT" w:cs="Times New Roman"/>
          <w:lang w:val="sv-SE"/>
        </w:rPr>
        <w:t xml:space="preserve">, </w:t>
      </w:r>
      <w:r w:rsidRPr="00A66B3E">
        <w:rPr>
          <w:rFonts w:ascii="TimesNewRomanPSMT" w:eastAsia="Times New Roman" w:hAnsi="TimesNewRomanPSMT" w:cs="Times New Roman"/>
          <w:lang w:val="sv-SE"/>
        </w:rPr>
        <w:t>I. 1-91; II. 35-41; III. 27-38; III. 61-89; VI. 94-120</w:t>
      </w:r>
    </w:p>
    <w:p w14:paraId="017A3979" w14:textId="77777777" w:rsidR="00B8289F" w:rsidRPr="00A66B3E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  <w:lang w:val="sv-SE"/>
        </w:rPr>
        <w:t>Lecture: September 8: Norma Thompson (Herodotus)</w:t>
      </w:r>
    </w:p>
    <w:p w14:paraId="48FB8AA8" w14:textId="77777777" w:rsidR="00B8289F" w:rsidRPr="00A66B3E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lang w:val="sv-SE"/>
        </w:rPr>
      </w:pPr>
      <w:r w:rsidRPr="00A66B3E">
        <w:rPr>
          <w:rFonts w:ascii="TimesNewRomanPSMT" w:eastAsia="Times New Roman" w:hAnsi="TimesNewRomanPSMT" w:cs="Times New Roman"/>
          <w:b/>
          <w:bCs/>
          <w:lang w:val="sv-SE"/>
        </w:rPr>
        <w:t>Week 3</w:t>
      </w:r>
    </w:p>
    <w:p w14:paraId="7503359B" w14:textId="355CBF1B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" w:eastAsia="Times New Roman" w:hAnsi="TimesNewRomanPS" w:cs="Times New Roman"/>
          <w:lang w:val="sv-SE"/>
        </w:rPr>
        <w:t>Sept 1</w:t>
      </w:r>
      <w:r w:rsidR="00651956">
        <w:rPr>
          <w:rFonts w:ascii="TimesNewRomanPS" w:eastAsia="Times New Roman" w:hAnsi="TimesNewRomanPS" w:cs="Times New Roman"/>
          <w:lang w:val="sv-SE"/>
        </w:rPr>
        <w:t>2</w:t>
      </w:r>
      <w:r>
        <w:rPr>
          <w:rFonts w:ascii="TimesNewRomanPS" w:eastAsia="Times New Roman" w:hAnsi="TimesNewRomanPS" w:cs="Times New Roman"/>
          <w:lang w:val="sv-SE"/>
        </w:rPr>
        <w:t xml:space="preserve">: </w:t>
      </w:r>
      <w:r w:rsidRPr="00A66B3E">
        <w:rPr>
          <w:rFonts w:ascii="TimesNewRomanPS" w:eastAsia="Times New Roman" w:hAnsi="TimesNewRomanPS" w:cs="Times New Roman"/>
          <w:lang w:val="sv-SE"/>
        </w:rPr>
        <w:t xml:space="preserve">Herodotus, </w:t>
      </w:r>
      <w:r w:rsidRPr="00A66B3E">
        <w:rPr>
          <w:rFonts w:ascii="TimesNewRomanPSMT" w:eastAsia="Times New Roman" w:hAnsi="TimesNewRomanPSMT" w:cs="Times New Roman"/>
          <w:lang w:val="sv-SE"/>
        </w:rPr>
        <w:t>VII. 1-60; 99-105; VII. 129-63, 184-87; VII. 201-VIII.125; VIII. 140-144</w:t>
      </w:r>
      <w:r>
        <w:rPr>
          <w:rFonts w:ascii="TimesNewRomanPSMT" w:eastAsia="Times New Roman" w:hAnsi="TimesNewRomanPSMT" w:cs="Times New Roman"/>
          <w:lang w:val="sv-SE"/>
        </w:rPr>
        <w:t>.</w:t>
      </w:r>
    </w:p>
    <w:p w14:paraId="172C7A2A" w14:textId="4EE2DF18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A66B3E">
        <w:rPr>
          <w:rFonts w:ascii="TimesNewRomanPSMT" w:eastAsia="Times New Roman" w:hAnsi="TimesNewRomanPSMT" w:cs="Times New Roman"/>
          <w:lang w:val="sv-SE"/>
        </w:rPr>
        <w:t>Sept 1</w:t>
      </w:r>
      <w:r w:rsidR="00651956">
        <w:rPr>
          <w:rFonts w:ascii="TimesNewRomanPSMT" w:eastAsia="Times New Roman" w:hAnsi="TimesNewRomanPSMT" w:cs="Times New Roman"/>
          <w:lang w:val="sv-SE"/>
        </w:rPr>
        <w:t>4</w:t>
      </w:r>
      <w:r w:rsidRPr="00A66B3E">
        <w:rPr>
          <w:rFonts w:ascii="TimesNewRomanPSMT" w:eastAsia="Times New Roman" w:hAnsi="TimesNewRomanPSMT" w:cs="Times New Roman"/>
          <w:lang w:val="sv-SE"/>
        </w:rPr>
        <w:t xml:space="preserve">: </w:t>
      </w:r>
      <w:r w:rsidRPr="00A66B3E">
        <w:rPr>
          <w:rFonts w:ascii="TimesNewRomanPSMT" w:eastAsia="Times New Roman" w:hAnsi="TimesNewRomanPSMT" w:cs="Times New Roman"/>
        </w:rPr>
        <w:t>Thucydides,</w:t>
      </w:r>
      <w:r>
        <w:rPr>
          <w:rFonts w:ascii="TimesNewRomanPSMT" w:eastAsia="Times New Roman" w:hAnsi="TimesNewRomanPSMT" w:cs="Times New Roman"/>
        </w:rPr>
        <w:t xml:space="preserve"> </w:t>
      </w:r>
      <w:r w:rsidRPr="00A66B3E">
        <w:rPr>
          <w:rFonts w:ascii="TimesNewRomanPSMT" w:eastAsia="Times New Roman" w:hAnsi="TimesNewRomanPSMT" w:cs="Times New Roman"/>
        </w:rPr>
        <w:t>I. 1-1.23; 66-1.97; 125</w:t>
      </w:r>
      <w:r>
        <w:rPr>
          <w:rFonts w:ascii="TimesNewRomanPSMT" w:eastAsia="Times New Roman" w:hAnsi="TimesNewRomanPSMT" w:cs="Times New Roman"/>
        </w:rPr>
        <w:t>-</w:t>
      </w:r>
      <w:r w:rsidRPr="00A66B3E">
        <w:rPr>
          <w:rFonts w:ascii="TimesNewRomanPSMT" w:eastAsia="Times New Roman" w:hAnsi="TimesNewRomanPSMT" w:cs="Times New Roman"/>
        </w:rPr>
        <w:t>146; II. 1-2.65</w:t>
      </w:r>
    </w:p>
    <w:p w14:paraId="205764AB" w14:textId="77777777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Lecture: September 15: Dan Schillinger (Thucydides)</w:t>
      </w:r>
    </w:p>
    <w:p w14:paraId="53BDAB91" w14:textId="77777777" w:rsidR="00B8289F" w:rsidRDefault="00B8289F" w:rsidP="00B8289F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Paper #1 due Friday, September 15</w:t>
      </w:r>
    </w:p>
    <w:p w14:paraId="2E6BC367" w14:textId="77777777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  <w:b/>
          <w:bCs/>
        </w:rPr>
        <w:t>Week 4</w:t>
      </w:r>
    </w:p>
    <w:p w14:paraId="77340534" w14:textId="4666D04C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</w:rPr>
        <w:t>Sept 1</w:t>
      </w:r>
      <w:r w:rsidR="00143316">
        <w:rPr>
          <w:rFonts w:ascii="TimesNewRomanPSMT" w:eastAsia="Times New Roman" w:hAnsi="TimesNewRomanPSMT" w:cs="Times New Roman"/>
        </w:rPr>
        <w:t>9</w:t>
      </w:r>
      <w:r>
        <w:rPr>
          <w:rFonts w:ascii="TimesNewRomanPSMT" w:eastAsia="Times New Roman" w:hAnsi="TimesNewRomanPSMT" w:cs="Times New Roman"/>
        </w:rPr>
        <w:t xml:space="preserve">: </w:t>
      </w:r>
      <w:r w:rsidRPr="00A66B3E">
        <w:rPr>
          <w:rFonts w:ascii="TimesNewRomanPSMT" w:eastAsia="Times New Roman" w:hAnsi="TimesNewRomanPSMT" w:cs="Times New Roman"/>
        </w:rPr>
        <w:t>Thucydides, III. 36-50</w:t>
      </w:r>
      <w:r>
        <w:rPr>
          <w:rFonts w:ascii="TimesNewRomanPSMT" w:eastAsia="Times New Roman" w:hAnsi="TimesNewRomanPSMT" w:cs="Times New Roman"/>
        </w:rPr>
        <w:t>;</w:t>
      </w:r>
      <w:r w:rsidRPr="00A66B3E">
        <w:rPr>
          <w:rFonts w:ascii="TimesNewRomanPSMT" w:eastAsia="Times New Roman" w:hAnsi="TimesNewRomanPSMT" w:cs="Times New Roman"/>
        </w:rPr>
        <w:t xml:space="preserve"> 81-84; V. 84-116</w:t>
      </w:r>
      <w:r>
        <w:rPr>
          <w:rFonts w:ascii="TimesNewRomanPSMT" w:eastAsia="Times New Roman" w:hAnsi="TimesNewRomanPSMT" w:cs="Times New Roman"/>
        </w:rPr>
        <w:t>.</w:t>
      </w:r>
    </w:p>
    <w:p w14:paraId="21B8A456" w14:textId="67AE6431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  <w:lang w:val="sv-SE"/>
        </w:rPr>
        <w:t>Sept 2</w:t>
      </w:r>
      <w:r w:rsidR="00143316">
        <w:rPr>
          <w:rFonts w:ascii="TimesNewRomanPSMT" w:eastAsia="Times New Roman" w:hAnsi="TimesNewRomanPSMT" w:cs="Times New Roman"/>
          <w:lang w:val="sv-SE"/>
        </w:rPr>
        <w:t>1</w:t>
      </w:r>
      <w:r>
        <w:rPr>
          <w:rFonts w:ascii="TimesNewRomanPSMT" w:eastAsia="Times New Roman" w:hAnsi="TimesNewRomanPSMT" w:cs="Times New Roman"/>
          <w:lang w:val="sv-SE"/>
        </w:rPr>
        <w:t xml:space="preserve">: Thucydides VI. 6-32; 47-61; 88-93; VII. 50-87. </w:t>
      </w:r>
    </w:p>
    <w:p w14:paraId="4385483D" w14:textId="77777777" w:rsidR="00B8289F" w:rsidRPr="00873F53" w:rsidRDefault="00B8289F" w:rsidP="00B8289F">
      <w:pPr>
        <w:spacing w:before="100" w:beforeAutospacing="1" w:after="100" w:afterAutospacing="1"/>
      </w:pPr>
      <w:r>
        <w:rPr>
          <w:rFonts w:ascii="TimesNewRomanPSMT" w:eastAsia="Times New Roman" w:hAnsi="TimesNewRomanPSMT" w:cs="Times New Roman"/>
          <w:lang w:val="sv-SE"/>
        </w:rPr>
        <w:t>Lecture: September 22: Heather Wilford (Plato)</w:t>
      </w:r>
    </w:p>
    <w:p w14:paraId="6B31338F" w14:textId="77777777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  <w:b/>
          <w:bCs/>
          <w:lang w:val="sv-SE"/>
        </w:rPr>
        <w:t>Week 5</w:t>
      </w:r>
    </w:p>
    <w:p w14:paraId="5993E843" w14:textId="38810836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Sept 2</w:t>
      </w:r>
      <w:r w:rsidR="00143316">
        <w:rPr>
          <w:rFonts w:ascii="TimesNewRomanPS" w:eastAsia="Times New Roman" w:hAnsi="TimesNewRomanPS" w:cs="Times New Roman"/>
        </w:rPr>
        <w:t>6</w:t>
      </w:r>
      <w:r>
        <w:rPr>
          <w:rFonts w:ascii="TimesNewRomanPS" w:eastAsia="Times New Roman" w:hAnsi="TimesNewRomanPS" w:cs="Times New Roman"/>
        </w:rPr>
        <w:t xml:space="preserve">: </w:t>
      </w:r>
      <w:r w:rsidRPr="005E1362">
        <w:rPr>
          <w:rFonts w:ascii="TimesNewRomanPS" w:eastAsia="Times New Roman" w:hAnsi="TimesNewRomanPS" w:cs="Times New Roman"/>
        </w:rPr>
        <w:t xml:space="preserve">Plato, </w:t>
      </w:r>
      <w:r w:rsidRPr="005E1362">
        <w:rPr>
          <w:rFonts w:ascii="TimesNewRomanPS" w:eastAsia="Times New Roman" w:hAnsi="TimesNewRomanPS" w:cs="Times New Roman"/>
          <w:i/>
          <w:iCs/>
        </w:rPr>
        <w:t>Republic</w:t>
      </w:r>
      <w:r w:rsidRPr="005E1362">
        <w:rPr>
          <w:rFonts w:ascii="TimesNewRomanPS" w:eastAsia="Times New Roman" w:hAnsi="TimesNewRomanPS" w:cs="Times New Roman"/>
        </w:rPr>
        <w:t xml:space="preserve"> I</w:t>
      </w:r>
      <w:r>
        <w:rPr>
          <w:rFonts w:ascii="TimesNewRomanPS" w:eastAsia="Times New Roman" w:hAnsi="TimesNewRomanPS" w:cs="Times New Roman"/>
        </w:rPr>
        <w:t>-II</w:t>
      </w:r>
    </w:p>
    <w:p w14:paraId="1A424129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7ACA8E2B" w14:textId="24417FFD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Sept 2</w:t>
      </w:r>
      <w:r w:rsidR="00143316">
        <w:rPr>
          <w:rFonts w:ascii="TimesNewRomanPS" w:eastAsia="Times New Roman" w:hAnsi="TimesNewRomanPS" w:cs="Times New Roman"/>
        </w:rPr>
        <w:t>8</w:t>
      </w:r>
      <w:r>
        <w:rPr>
          <w:rFonts w:ascii="TimesNewRomanPS" w:eastAsia="Times New Roman" w:hAnsi="TimesNewRomanPS" w:cs="Times New Roman"/>
        </w:rPr>
        <w:t xml:space="preserve">: Plato, </w:t>
      </w:r>
      <w:r>
        <w:rPr>
          <w:rFonts w:ascii="TimesNewRomanPS" w:eastAsia="Times New Roman" w:hAnsi="TimesNewRomanPS" w:cs="Times New Roman"/>
          <w:i/>
          <w:iCs/>
        </w:rPr>
        <w:t xml:space="preserve">Republic, </w:t>
      </w:r>
      <w:r>
        <w:rPr>
          <w:rFonts w:ascii="TimesNewRomanPS" w:eastAsia="Times New Roman" w:hAnsi="TimesNewRomanPS" w:cs="Times New Roman"/>
        </w:rPr>
        <w:t>III-V</w:t>
      </w:r>
    </w:p>
    <w:p w14:paraId="47BD0460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395DC159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Lecture: September 29: Stephanie Almeida Nevin (Plato)</w:t>
      </w:r>
    </w:p>
    <w:p w14:paraId="5CCF5171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18743B4A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6</w:t>
      </w:r>
    </w:p>
    <w:p w14:paraId="3E133430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01C5F905" w14:textId="18772887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Oct </w:t>
      </w:r>
      <w:r w:rsidR="00143316">
        <w:rPr>
          <w:rFonts w:ascii="TimesNewRomanPS" w:eastAsia="Times New Roman" w:hAnsi="TimesNewRomanPS" w:cs="Times New Roman"/>
        </w:rPr>
        <w:t>3</w:t>
      </w:r>
      <w:r>
        <w:rPr>
          <w:rFonts w:ascii="TimesNewRomanPS" w:eastAsia="Times New Roman" w:hAnsi="TimesNewRomanPS" w:cs="Times New Roman"/>
        </w:rPr>
        <w:t xml:space="preserve">: </w:t>
      </w:r>
      <w:r w:rsidRPr="00C86CC9">
        <w:rPr>
          <w:rFonts w:ascii="TimesNewRomanPS" w:eastAsia="Times New Roman" w:hAnsi="TimesNewRomanPS" w:cs="Times New Roman"/>
        </w:rPr>
        <w:t xml:space="preserve">Plato, </w:t>
      </w:r>
      <w:r w:rsidRPr="00C86CC9">
        <w:rPr>
          <w:rFonts w:ascii="TimesNewRomanPS" w:eastAsia="Times New Roman" w:hAnsi="TimesNewRomanPS" w:cs="Times New Roman"/>
          <w:i/>
          <w:iCs/>
        </w:rPr>
        <w:t>Republic</w:t>
      </w:r>
      <w:r w:rsidRPr="00C86CC9">
        <w:rPr>
          <w:rFonts w:ascii="TimesNewRomanPS" w:eastAsia="Times New Roman" w:hAnsi="TimesNewRomanPS" w:cs="Times New Roman"/>
        </w:rPr>
        <w:t xml:space="preserve"> VI</w:t>
      </w:r>
      <w:r>
        <w:rPr>
          <w:rFonts w:ascii="TimesNewRomanPS" w:eastAsia="Times New Roman" w:hAnsi="TimesNewRomanPS" w:cs="Times New Roman"/>
        </w:rPr>
        <w:t>-VIII</w:t>
      </w:r>
    </w:p>
    <w:p w14:paraId="22EEF7A8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449F9C69" w14:textId="1E2FAAD1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lastRenderedPageBreak/>
        <w:t xml:space="preserve">Oct </w:t>
      </w:r>
      <w:r w:rsidR="00E61933">
        <w:rPr>
          <w:rFonts w:ascii="TimesNewRomanPS" w:eastAsia="Times New Roman" w:hAnsi="TimesNewRomanPS" w:cs="Times New Roman"/>
        </w:rPr>
        <w:t>5</w:t>
      </w:r>
      <w:r>
        <w:rPr>
          <w:rFonts w:ascii="TimesNewRomanPS" w:eastAsia="Times New Roman" w:hAnsi="TimesNewRomanPS" w:cs="Times New Roman"/>
        </w:rPr>
        <w:t xml:space="preserve">: </w:t>
      </w:r>
      <w:r w:rsidRPr="005E1362">
        <w:rPr>
          <w:rFonts w:ascii="TimesNewRomanPS" w:eastAsia="Times New Roman" w:hAnsi="TimesNewRomanPS" w:cs="Times New Roman"/>
        </w:rPr>
        <w:t xml:space="preserve">Aristotle, </w:t>
      </w:r>
      <w:r w:rsidRPr="005E1362">
        <w:rPr>
          <w:rFonts w:ascii="TimesNewRomanPS" w:eastAsia="Times New Roman" w:hAnsi="TimesNewRomanPS" w:cs="Times New Roman"/>
          <w:i/>
          <w:iCs/>
        </w:rPr>
        <w:t>Politics</w:t>
      </w:r>
      <w:r w:rsidRPr="005E1362">
        <w:rPr>
          <w:rFonts w:ascii="TimesNewRomanPS" w:eastAsia="Times New Roman" w:hAnsi="TimesNewRomanPS" w:cs="Times New Roman"/>
        </w:rPr>
        <w:t xml:space="preserve"> I, II:1-</w:t>
      </w:r>
      <w:r>
        <w:rPr>
          <w:rFonts w:ascii="TimesNewRomanPS" w:eastAsia="Times New Roman" w:hAnsi="TimesNewRomanPS" w:cs="Times New Roman"/>
        </w:rPr>
        <w:t>8</w:t>
      </w:r>
    </w:p>
    <w:p w14:paraId="3A40315A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4BB20EEE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Lecture: October 6: Dan Schillinger (Aristotle)</w:t>
      </w:r>
    </w:p>
    <w:p w14:paraId="08F39402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0381D883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7</w:t>
      </w:r>
    </w:p>
    <w:p w14:paraId="275BCD84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07E81613" w14:textId="5EAF76D1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Oct </w:t>
      </w:r>
      <w:r w:rsidR="00E61933">
        <w:rPr>
          <w:rFonts w:ascii="TimesNewRomanPS" w:eastAsia="Times New Roman" w:hAnsi="TimesNewRomanPS" w:cs="Times New Roman"/>
        </w:rPr>
        <w:t>10</w:t>
      </w:r>
      <w:r>
        <w:rPr>
          <w:rFonts w:ascii="TimesNewRomanPS" w:eastAsia="Times New Roman" w:hAnsi="TimesNewRomanPS" w:cs="Times New Roman"/>
        </w:rPr>
        <w:t xml:space="preserve">: </w:t>
      </w:r>
      <w:r w:rsidRPr="005E1362">
        <w:rPr>
          <w:rFonts w:ascii="TimesNewRomanPS" w:eastAsia="Times New Roman" w:hAnsi="TimesNewRomanPS" w:cs="Times New Roman"/>
        </w:rPr>
        <w:t xml:space="preserve">Aristotle, </w:t>
      </w:r>
      <w:r w:rsidRPr="005E1362">
        <w:rPr>
          <w:rFonts w:ascii="TimesNewRomanPS" w:eastAsia="Times New Roman" w:hAnsi="TimesNewRomanPS" w:cs="Times New Roman"/>
          <w:i/>
          <w:iCs/>
        </w:rPr>
        <w:t>Politics</w:t>
      </w:r>
      <w:r w:rsidRPr="005E1362">
        <w:rPr>
          <w:rFonts w:ascii="TimesNewRomanPS" w:eastAsia="Times New Roman" w:hAnsi="TimesNewRomanPS" w:cs="Times New Roman"/>
        </w:rPr>
        <w:t xml:space="preserve"> III</w:t>
      </w:r>
      <w:r>
        <w:rPr>
          <w:rFonts w:ascii="TimesNewRomanPS" w:eastAsia="Times New Roman" w:hAnsi="TimesNewRomanPS" w:cs="Times New Roman"/>
        </w:rPr>
        <w:t>; IV.1-3.</w:t>
      </w:r>
    </w:p>
    <w:p w14:paraId="6DA39790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37FA6626" w14:textId="74095AEA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Oct 1</w:t>
      </w:r>
      <w:r w:rsidR="00E61933">
        <w:rPr>
          <w:rFonts w:ascii="TimesNewRomanPS" w:eastAsia="Times New Roman" w:hAnsi="TimesNewRomanPS" w:cs="Times New Roman"/>
        </w:rPr>
        <w:t>2</w:t>
      </w:r>
      <w:r>
        <w:rPr>
          <w:rFonts w:ascii="TimesNewRomanPS" w:eastAsia="Times New Roman" w:hAnsi="TimesNewRomanPS" w:cs="Times New Roman"/>
        </w:rPr>
        <w:t xml:space="preserve">: </w:t>
      </w:r>
      <w:r w:rsidRPr="005E1362">
        <w:rPr>
          <w:rFonts w:ascii="TimesNewRomanPS" w:eastAsia="Times New Roman" w:hAnsi="TimesNewRomanPS" w:cs="Times New Roman"/>
        </w:rPr>
        <w:t xml:space="preserve">Aristotle, </w:t>
      </w:r>
      <w:r w:rsidRPr="005E1362">
        <w:rPr>
          <w:rFonts w:ascii="TimesNewRomanPS" w:eastAsia="Times New Roman" w:hAnsi="TimesNewRomanPS" w:cs="Times New Roman"/>
          <w:i/>
          <w:iCs/>
        </w:rPr>
        <w:t>Politics</w:t>
      </w:r>
      <w:r w:rsidRPr="005E1362">
        <w:rPr>
          <w:rFonts w:ascii="TimesNewRomanPS" w:eastAsia="Times New Roman" w:hAnsi="TimesNewRomanPS" w:cs="Times New Roman"/>
        </w:rPr>
        <w:t xml:space="preserve">, </w:t>
      </w:r>
      <w:r>
        <w:rPr>
          <w:rFonts w:ascii="TimesNewRomanPS" w:eastAsia="Times New Roman" w:hAnsi="TimesNewRomanPS" w:cs="Times New Roman"/>
        </w:rPr>
        <w:t xml:space="preserve">IV. 4-12; </w:t>
      </w:r>
      <w:r w:rsidRPr="005E1362">
        <w:rPr>
          <w:rFonts w:ascii="TimesNewRomanPS" w:eastAsia="Times New Roman" w:hAnsi="TimesNewRomanPS" w:cs="Times New Roman"/>
        </w:rPr>
        <w:t>VI</w:t>
      </w:r>
      <w:r>
        <w:rPr>
          <w:rFonts w:ascii="TimesNewRomanPS" w:eastAsia="Times New Roman" w:hAnsi="TimesNewRomanPS" w:cs="Times New Roman"/>
        </w:rPr>
        <w:t>I.1-3; 13-15</w:t>
      </w:r>
    </w:p>
    <w:p w14:paraId="1C2D9CF1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1CEA9AED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Lecture: Oct 13: Norma Thompson (Aristotle/Polybius) </w:t>
      </w:r>
    </w:p>
    <w:p w14:paraId="6F46339C" w14:textId="77777777" w:rsidR="00B8289F" w:rsidRPr="00E54C2C" w:rsidRDefault="00B8289F" w:rsidP="00B8289F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Paper #2 due Friday, October 13</w:t>
      </w:r>
    </w:p>
    <w:p w14:paraId="7336ECBE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8</w:t>
      </w:r>
    </w:p>
    <w:p w14:paraId="1D2525A5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3521DEB8" w14:textId="47E054AC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Oct 1</w:t>
      </w:r>
      <w:r w:rsidR="00E61933">
        <w:rPr>
          <w:rFonts w:ascii="TimesNewRomanPS" w:eastAsia="Times New Roman" w:hAnsi="TimesNewRomanPS" w:cs="Times New Roman"/>
        </w:rPr>
        <w:t>7</w:t>
      </w:r>
      <w:r>
        <w:rPr>
          <w:rFonts w:ascii="TimesNewRomanPS" w:eastAsia="Times New Roman" w:hAnsi="TimesNewRomanPS" w:cs="Times New Roman"/>
        </w:rPr>
        <w:t xml:space="preserve">: </w:t>
      </w:r>
      <w:r>
        <w:rPr>
          <w:rFonts w:ascii="TimesNewRomanPSMT" w:eastAsia="Times New Roman" w:hAnsi="TimesNewRomanPSMT" w:cs="Times New Roman"/>
        </w:rPr>
        <w:t>Po</w:t>
      </w:r>
      <w:r w:rsidRPr="005B2F93">
        <w:rPr>
          <w:rFonts w:ascii="TimesNewRomanPSMT" w:eastAsia="Times New Roman" w:hAnsi="TimesNewRomanPSMT" w:cs="Times New Roman"/>
          <w:lang w:val="sv-SE"/>
        </w:rPr>
        <w:t xml:space="preserve">lybius, </w:t>
      </w:r>
      <w:r w:rsidRPr="005B2F93">
        <w:rPr>
          <w:rFonts w:ascii="TimesNewRomanPSMT" w:eastAsia="Times New Roman" w:hAnsi="TimesNewRomanPSMT" w:cs="Times New Roman"/>
          <w:i/>
          <w:iCs/>
          <w:lang w:val="sv-SE"/>
        </w:rPr>
        <w:t>Histories</w:t>
      </w:r>
      <w:r w:rsidRPr="005B2F93">
        <w:rPr>
          <w:rFonts w:ascii="TimesNewRomanPSMT" w:eastAsia="Times New Roman" w:hAnsi="TimesNewRomanPSMT" w:cs="Times New Roman"/>
          <w:lang w:val="sv-SE"/>
        </w:rPr>
        <w:t xml:space="preserve"> I.1-6; III.1-6, 10-11, 30-32, 77-81; VI.1-18, 25-26, 36-39, 41-58; X.2; XI.19</w:t>
      </w:r>
      <w:r>
        <w:rPr>
          <w:rFonts w:ascii="TimesNewRomanPSMT" w:eastAsia="Times New Roman" w:hAnsi="TimesNewRomanPSMT" w:cs="Times New Roman"/>
          <w:lang w:val="sv-SE"/>
        </w:rPr>
        <w:t>.</w:t>
      </w:r>
    </w:p>
    <w:p w14:paraId="6F6A0006" w14:textId="77777777" w:rsidR="00B8289F" w:rsidRPr="005E1362" w:rsidRDefault="00B8289F" w:rsidP="00B8289F">
      <w:pPr>
        <w:rPr>
          <w:rFonts w:ascii="TimesNewRomanPS" w:eastAsia="Times New Roman" w:hAnsi="TimesNewRomanPS" w:cs="Times New Roman"/>
        </w:rPr>
      </w:pPr>
    </w:p>
    <w:p w14:paraId="508FD573" w14:textId="77777777" w:rsidR="00B8289F" w:rsidRPr="005E1362" w:rsidRDefault="00B8289F" w:rsidP="00B8289F">
      <w:pPr>
        <w:jc w:val="center"/>
        <w:rPr>
          <w:rFonts w:ascii="TimesNewRomanPS" w:eastAsia="Times New Roman" w:hAnsi="TimesNewRomanPS" w:cs="Times New Roman"/>
          <w:bCs/>
        </w:rPr>
      </w:pPr>
      <w:r w:rsidRPr="005E1362">
        <w:rPr>
          <w:rFonts w:ascii="TimesNewRomanPS" w:eastAsia="Times New Roman" w:hAnsi="TimesNewRomanPS" w:cs="Times New Roman"/>
          <w:bCs/>
        </w:rPr>
        <w:t>Autumn Break</w:t>
      </w:r>
      <w:r>
        <w:rPr>
          <w:rFonts w:ascii="TimesNewRomanPS" w:eastAsia="Times New Roman" w:hAnsi="TimesNewRomanPS" w:cs="Times New Roman"/>
          <w:bCs/>
        </w:rPr>
        <w:t>: No lecture</w:t>
      </w:r>
    </w:p>
    <w:p w14:paraId="38FC6C94" w14:textId="77777777" w:rsidR="00B8289F" w:rsidRPr="00A602EF" w:rsidRDefault="00B8289F" w:rsidP="00B8289F">
      <w:pPr>
        <w:rPr>
          <w:rFonts w:ascii="TimesNewRomanPS" w:eastAsia="Times New Roman" w:hAnsi="TimesNewRomanPS" w:cs="Times New Roman"/>
          <w:lang w:val="sv-SE"/>
        </w:rPr>
      </w:pPr>
    </w:p>
    <w:p w14:paraId="46DE2E66" w14:textId="77777777" w:rsidR="00B8289F" w:rsidRDefault="00B8289F" w:rsidP="00B8289F">
      <w:pPr>
        <w:rPr>
          <w:rFonts w:ascii="TimesNewRomanPS" w:eastAsia="Times New Roman" w:hAnsi="TimesNewRomanPS" w:cs="Times New Roman"/>
          <w:b/>
          <w:bCs/>
          <w:i/>
          <w:iCs/>
        </w:rPr>
      </w:pPr>
      <w:r>
        <w:rPr>
          <w:rFonts w:ascii="TimesNewRomanPS" w:eastAsia="Times New Roman" w:hAnsi="TimesNewRomanPS" w:cs="Times New Roman"/>
          <w:b/>
          <w:bCs/>
        </w:rPr>
        <w:t>Week 9</w:t>
      </w:r>
    </w:p>
    <w:p w14:paraId="54A6E794" w14:textId="77777777" w:rsidR="00B8289F" w:rsidRPr="00F84180" w:rsidRDefault="00B8289F" w:rsidP="00B8289F">
      <w:pPr>
        <w:rPr>
          <w:rFonts w:ascii="TimesNewRomanPS" w:eastAsia="Times New Roman" w:hAnsi="TimesNewRomanPS" w:cs="Times New Roman"/>
          <w:b/>
          <w:bCs/>
          <w:i/>
          <w:iCs/>
        </w:rPr>
      </w:pPr>
    </w:p>
    <w:p w14:paraId="220F0184" w14:textId="6A556947" w:rsidR="00B8289F" w:rsidRDefault="00B8289F" w:rsidP="00B8289F">
      <w:pPr>
        <w:rPr>
          <w:rFonts w:ascii="TimesNewRomanPSMT" w:eastAsia="Times New Roman" w:hAnsi="TimesNewRomanPSMT" w:cs="Times New Roman"/>
        </w:rPr>
      </w:pPr>
      <w:r>
        <w:rPr>
          <w:rFonts w:ascii="TimesNewRomanPS" w:eastAsia="Times New Roman" w:hAnsi="TimesNewRomanPS" w:cs="Times New Roman"/>
        </w:rPr>
        <w:t>Oct 2</w:t>
      </w:r>
      <w:r w:rsidR="00E61933">
        <w:rPr>
          <w:rFonts w:ascii="TimesNewRomanPS" w:eastAsia="Times New Roman" w:hAnsi="TimesNewRomanPS" w:cs="Times New Roman"/>
        </w:rPr>
        <w:t>4</w:t>
      </w:r>
      <w:r>
        <w:rPr>
          <w:rFonts w:ascii="TimesNewRomanPS" w:eastAsia="Times New Roman" w:hAnsi="TimesNewRomanPS" w:cs="Times New Roman"/>
        </w:rPr>
        <w:t xml:space="preserve">: </w:t>
      </w:r>
      <w:r w:rsidRPr="005E1362">
        <w:rPr>
          <w:rFonts w:ascii="TimesNewRomanPSMT" w:eastAsia="Times New Roman" w:hAnsi="TimesNewRomanPSMT" w:cs="Times New Roman"/>
        </w:rPr>
        <w:t xml:space="preserve">Livy, </w:t>
      </w:r>
      <w:r w:rsidRPr="005E1362">
        <w:rPr>
          <w:rFonts w:ascii="TimesNewRomanPSMT" w:eastAsia="Times New Roman" w:hAnsi="TimesNewRomanPSMT" w:cs="Times New Roman"/>
          <w:i/>
          <w:iCs/>
        </w:rPr>
        <w:t>The Rise of Rome,</w:t>
      </w:r>
      <w:r w:rsidRPr="005E1362">
        <w:rPr>
          <w:rFonts w:ascii="TimesNewRomanPSMT" w:eastAsia="Times New Roman" w:hAnsi="TimesNewRomanPSMT" w:cs="Times New Roman"/>
        </w:rPr>
        <w:t xml:space="preserve"> (Author’s) Preface; I.1–21, 46–60; II.1–13, 23–</w:t>
      </w:r>
      <w:r w:rsidR="00FB2226">
        <w:rPr>
          <w:rFonts w:ascii="TimesNewRomanPSMT" w:eastAsia="Times New Roman" w:hAnsi="TimesNewRomanPSMT" w:cs="Times New Roman"/>
        </w:rPr>
        <w:t>33</w:t>
      </w:r>
      <w:r w:rsidRPr="005E1362">
        <w:rPr>
          <w:rFonts w:ascii="TimesNewRomanPSMT" w:eastAsia="Times New Roman" w:hAnsi="TimesNewRomanPSMT" w:cs="Times New Roman"/>
        </w:rPr>
        <w:t>, 54–61</w:t>
      </w:r>
      <w:r w:rsidR="00C47A11">
        <w:rPr>
          <w:rFonts w:ascii="TimesNewRomanPSMT" w:eastAsia="Times New Roman" w:hAnsi="TimesNewRomanPSMT" w:cs="Times New Roman"/>
        </w:rPr>
        <w:t>.</w:t>
      </w:r>
    </w:p>
    <w:p w14:paraId="34B9FC3F" w14:textId="77777777" w:rsidR="00B8289F" w:rsidRDefault="00B8289F" w:rsidP="00B8289F">
      <w:pPr>
        <w:rPr>
          <w:rFonts w:ascii="TimesNewRomanPSMT" w:eastAsia="Times New Roman" w:hAnsi="TimesNewRomanPSMT" w:cs="Times New Roman"/>
        </w:rPr>
      </w:pPr>
    </w:p>
    <w:p w14:paraId="67346508" w14:textId="3A9CCA67" w:rsidR="00B8289F" w:rsidRDefault="00B8289F" w:rsidP="00B8289F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Oct 2</w:t>
      </w:r>
      <w:r w:rsidR="00BF7905">
        <w:rPr>
          <w:rFonts w:ascii="TimesNewRomanPSMT" w:eastAsia="Times New Roman" w:hAnsi="TimesNewRomanPSMT" w:cs="Times New Roman"/>
        </w:rPr>
        <w:t>6</w:t>
      </w:r>
      <w:r>
        <w:rPr>
          <w:rFonts w:ascii="TimesNewRomanPSMT" w:eastAsia="Times New Roman" w:hAnsi="TimesNewRomanPSMT" w:cs="Times New Roman"/>
        </w:rPr>
        <w:t xml:space="preserve">: </w:t>
      </w:r>
      <w:r w:rsidRPr="005B2F93">
        <w:rPr>
          <w:rFonts w:ascii="TimesNewRomanPSMT" w:eastAsia="Times New Roman" w:hAnsi="TimesNewRomanPSMT" w:cs="Times New Roman"/>
        </w:rPr>
        <w:t xml:space="preserve">Livy, </w:t>
      </w:r>
      <w:r w:rsidRPr="005B2F93">
        <w:rPr>
          <w:rFonts w:ascii="TimesNewRomanPS" w:eastAsia="Times New Roman" w:hAnsi="TimesNewRomanPS" w:cs="Times New Roman"/>
          <w:i/>
          <w:iCs/>
        </w:rPr>
        <w:t>The Rise of Rome</w:t>
      </w:r>
      <w:r w:rsidRPr="005B2F93">
        <w:rPr>
          <w:rFonts w:ascii="TimesNewRomanPSMT" w:eastAsia="Times New Roman" w:hAnsi="TimesNewRomanPSMT" w:cs="Times New Roman"/>
        </w:rPr>
        <w:t>, IV.1–7, 58–61; V (entire)</w:t>
      </w:r>
    </w:p>
    <w:p w14:paraId="6014C7DC" w14:textId="77777777" w:rsidR="00B8289F" w:rsidRDefault="00B8289F" w:rsidP="00B8289F">
      <w:pPr>
        <w:rPr>
          <w:rFonts w:ascii="TimesNewRomanPSMT" w:eastAsia="Times New Roman" w:hAnsi="TimesNewRomanPSMT" w:cs="Times New Roman"/>
        </w:rPr>
      </w:pPr>
    </w:p>
    <w:p w14:paraId="007D73B5" w14:textId="4B2E6E03" w:rsidR="00B8289F" w:rsidRPr="00B7177F" w:rsidRDefault="00B8289F" w:rsidP="00B8289F">
      <w:pPr>
        <w:rPr>
          <w:rFonts w:ascii="TimesNewRomanPSMT" w:eastAsia="Times New Roman" w:hAnsi="TimesNewRomanPSMT" w:cs="Times New Roman"/>
          <w:lang w:val="sv-SE"/>
        </w:rPr>
      </w:pPr>
      <w:r>
        <w:rPr>
          <w:rFonts w:ascii="TimesNewRomanPSMT" w:eastAsia="Times New Roman" w:hAnsi="TimesNewRomanPSMT" w:cs="Times New Roman"/>
        </w:rPr>
        <w:t>Oct 27: Lecture: Isaac Nakhimovsky (Livy)</w:t>
      </w:r>
    </w:p>
    <w:p w14:paraId="67CCA372" w14:textId="77777777" w:rsidR="00B8289F" w:rsidRDefault="00B8289F" w:rsidP="00B8289F">
      <w:pPr>
        <w:rPr>
          <w:rFonts w:ascii="TimesNewRomanPS" w:eastAsia="Times New Roman" w:hAnsi="TimesNewRomanPS" w:cs="Times New Roman"/>
          <w:b/>
          <w:bCs/>
        </w:rPr>
      </w:pPr>
    </w:p>
    <w:p w14:paraId="30A72B33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  <w:b/>
          <w:bCs/>
        </w:rPr>
        <w:t>Week 10</w:t>
      </w:r>
    </w:p>
    <w:p w14:paraId="18312037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2FADABE8" w14:textId="2D8C79AE" w:rsidR="00B8289F" w:rsidRDefault="00B8289F" w:rsidP="00B8289F">
      <w:pPr>
        <w:rPr>
          <w:rFonts w:ascii="TimesNewRomanPSMT" w:eastAsia="Times New Roman" w:hAnsi="TimesNewRomanPSMT" w:cs="Times New Roman"/>
        </w:rPr>
      </w:pPr>
      <w:r>
        <w:rPr>
          <w:rFonts w:ascii="TimesNewRomanPS" w:eastAsia="Times New Roman" w:hAnsi="TimesNewRomanPS" w:cs="Times New Roman"/>
        </w:rPr>
        <w:t>Oct 3</w:t>
      </w:r>
      <w:r w:rsidR="00911A6F">
        <w:rPr>
          <w:rFonts w:ascii="TimesNewRomanPS" w:eastAsia="Times New Roman" w:hAnsi="TimesNewRomanPS" w:cs="Times New Roman"/>
        </w:rPr>
        <w:t>1</w:t>
      </w:r>
      <w:r>
        <w:rPr>
          <w:rFonts w:ascii="TimesNewRomanPS" w:eastAsia="Times New Roman" w:hAnsi="TimesNewRomanPS" w:cs="Times New Roman"/>
        </w:rPr>
        <w:t xml:space="preserve">: </w:t>
      </w:r>
      <w:r w:rsidRPr="005B2F93">
        <w:rPr>
          <w:rFonts w:ascii="TimesNewRomanPSMT" w:eastAsia="Times New Roman" w:hAnsi="TimesNewRomanPSMT" w:cs="Times New Roman"/>
        </w:rPr>
        <w:t xml:space="preserve">Plutarch, </w:t>
      </w:r>
      <w:r w:rsidRPr="005B2F93">
        <w:rPr>
          <w:rFonts w:ascii="TimesNewRomanPSMT" w:eastAsia="Times New Roman" w:hAnsi="TimesNewRomanPSMT" w:cs="Times New Roman"/>
          <w:i/>
          <w:iCs/>
        </w:rPr>
        <w:t>Lives</w:t>
      </w:r>
      <w:r w:rsidRPr="005B2F93">
        <w:rPr>
          <w:rFonts w:ascii="TimesNewRomanPSMT" w:eastAsia="Times New Roman" w:hAnsi="TimesNewRomanPSMT" w:cs="Times New Roman"/>
        </w:rPr>
        <w:t>, “Caesar</w:t>
      </w:r>
      <w:r>
        <w:rPr>
          <w:rFonts w:ascii="TimesNewRomanPSMT" w:eastAsia="Times New Roman" w:hAnsi="TimesNewRomanPSMT" w:cs="Times New Roman"/>
        </w:rPr>
        <w:t>”</w:t>
      </w:r>
    </w:p>
    <w:p w14:paraId="34A8B986" w14:textId="77777777" w:rsidR="00B8289F" w:rsidRDefault="00B8289F" w:rsidP="00B8289F">
      <w:pPr>
        <w:rPr>
          <w:rFonts w:ascii="TimesNewRomanPSMT" w:eastAsia="Times New Roman" w:hAnsi="TimesNewRomanPSMT" w:cs="Times New Roman"/>
        </w:rPr>
      </w:pPr>
    </w:p>
    <w:p w14:paraId="47E22624" w14:textId="7CC7B7FF" w:rsidR="00B8289F" w:rsidRDefault="00B8289F" w:rsidP="00B8289F">
      <w:pPr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Nov </w:t>
      </w:r>
      <w:r w:rsidR="00911A6F">
        <w:rPr>
          <w:rFonts w:ascii="TimesNewRomanPSMT" w:eastAsia="Times New Roman" w:hAnsi="TimesNewRomanPSMT" w:cs="Times New Roman"/>
        </w:rPr>
        <w:t>2</w:t>
      </w:r>
      <w:r>
        <w:rPr>
          <w:rFonts w:ascii="TimesNewRomanPSMT" w:eastAsia="Times New Roman" w:hAnsi="TimesNewRomanPSMT" w:cs="Times New Roman"/>
        </w:rPr>
        <w:t>:</w:t>
      </w:r>
      <w:r>
        <w:rPr>
          <w:rFonts w:ascii="TimesNewRomanPS" w:eastAsia="Times New Roman" w:hAnsi="TimesNewRomanPS" w:cs="Times New Roman"/>
          <w:i/>
          <w:iCs/>
        </w:rPr>
        <w:t xml:space="preserve"> </w:t>
      </w:r>
      <w:r w:rsidRPr="005B2F93">
        <w:rPr>
          <w:rFonts w:ascii="TimesNewRomanPSMT" w:eastAsia="Times New Roman" w:hAnsi="TimesNewRomanPSMT" w:cs="Times New Roman"/>
        </w:rPr>
        <w:t xml:space="preserve">Paul’s </w:t>
      </w:r>
      <w:r w:rsidRPr="005B2F93">
        <w:rPr>
          <w:rFonts w:ascii="TimesNewRomanPSMT" w:eastAsia="Times New Roman" w:hAnsi="TimesNewRomanPSMT" w:cs="Times New Roman"/>
          <w:i/>
          <w:iCs/>
        </w:rPr>
        <w:t>Letter to the Romans</w:t>
      </w:r>
    </w:p>
    <w:p w14:paraId="49DE1276" w14:textId="77777777" w:rsidR="00B8289F" w:rsidRDefault="00B8289F" w:rsidP="00B8289F">
      <w:pPr>
        <w:rPr>
          <w:rFonts w:ascii="TimesNewRomanPSMT" w:eastAsia="Times New Roman" w:hAnsi="TimesNewRomanPSMT" w:cs="Times New Roman"/>
        </w:rPr>
      </w:pPr>
    </w:p>
    <w:p w14:paraId="67771B79" w14:textId="77777777" w:rsidR="00B8289F" w:rsidRPr="00A13713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MT" w:eastAsia="Times New Roman" w:hAnsi="TimesNewRomanPSMT" w:cs="Times New Roman"/>
        </w:rPr>
        <w:t>Nov 3: Ben Barasch (Plutarch/Paul)</w:t>
      </w:r>
    </w:p>
    <w:p w14:paraId="5F65CC4B" w14:textId="77777777" w:rsidR="00B8289F" w:rsidRDefault="00B8289F" w:rsidP="00B8289F">
      <w:pPr>
        <w:rPr>
          <w:rFonts w:ascii="TimesNewRomanPS" w:eastAsia="Times New Roman" w:hAnsi="TimesNewRomanPS" w:cs="Times New Roman"/>
          <w:b/>
          <w:bCs/>
        </w:rPr>
      </w:pPr>
    </w:p>
    <w:p w14:paraId="5F5B4331" w14:textId="77777777" w:rsidR="00B8289F" w:rsidRDefault="00B8289F" w:rsidP="00B8289F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Week 11</w:t>
      </w:r>
    </w:p>
    <w:p w14:paraId="4B2DA8DC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31B3D5A4" w14:textId="0C30D153" w:rsidR="00B8289F" w:rsidRPr="005B2F93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Nov </w:t>
      </w:r>
      <w:r w:rsidR="00911A6F">
        <w:rPr>
          <w:rFonts w:ascii="TimesNewRomanPS" w:eastAsia="Times New Roman" w:hAnsi="TimesNewRomanPS" w:cs="Times New Roman"/>
        </w:rPr>
        <w:t>7</w:t>
      </w:r>
      <w:r>
        <w:rPr>
          <w:rFonts w:ascii="TimesNewRomanPS" w:eastAsia="Times New Roman" w:hAnsi="TimesNewRomanPS" w:cs="Times New Roman"/>
        </w:rPr>
        <w:t xml:space="preserve">: </w:t>
      </w:r>
      <w:r w:rsidRPr="005B2F93">
        <w:rPr>
          <w:rFonts w:ascii="TimesNewRomanPS" w:eastAsia="Times New Roman" w:hAnsi="TimesNewRomanPS" w:cs="Times New Roman"/>
        </w:rPr>
        <w:t xml:space="preserve">Tacitus, </w:t>
      </w:r>
      <w:r w:rsidRPr="005B2F93">
        <w:rPr>
          <w:rFonts w:ascii="TimesNewRomanPS" w:eastAsia="Times New Roman" w:hAnsi="TimesNewRomanPS" w:cs="Times New Roman"/>
          <w:i/>
          <w:iCs/>
        </w:rPr>
        <w:t>Annals</w:t>
      </w:r>
      <w:r w:rsidRPr="005B2F93">
        <w:rPr>
          <w:rFonts w:ascii="TimesNewRomanPSMT" w:eastAsia="Times New Roman" w:hAnsi="TimesNewRomanPSMT" w:cs="Times New Roman"/>
        </w:rPr>
        <w:t xml:space="preserve"> I (entire); IV.32-35</w:t>
      </w:r>
    </w:p>
    <w:p w14:paraId="5B17C6A0" w14:textId="39E3249E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Nov </w:t>
      </w:r>
      <w:r w:rsidR="00911A6F">
        <w:rPr>
          <w:rFonts w:ascii="TimesNewRomanPSMT" w:eastAsia="Times New Roman" w:hAnsi="TimesNewRomanPSMT" w:cs="Times New Roman"/>
        </w:rPr>
        <w:t>9</w:t>
      </w:r>
      <w:r>
        <w:rPr>
          <w:rFonts w:ascii="TimesNewRomanPSMT" w:eastAsia="Times New Roman" w:hAnsi="TimesNewRomanPSMT" w:cs="Times New Roman"/>
        </w:rPr>
        <w:t xml:space="preserve">: </w:t>
      </w:r>
      <w:r w:rsidRPr="005B2F93">
        <w:rPr>
          <w:rFonts w:ascii="TimesNewRomanPSMT" w:eastAsia="Times New Roman" w:hAnsi="TimesNewRomanPSMT" w:cs="Times New Roman"/>
        </w:rPr>
        <w:t xml:space="preserve">Tacitus, </w:t>
      </w:r>
      <w:r w:rsidRPr="005B2F93">
        <w:rPr>
          <w:rFonts w:ascii="TimesNewRomanPS" w:eastAsia="Times New Roman" w:hAnsi="TimesNewRomanPS" w:cs="Times New Roman"/>
          <w:i/>
          <w:iCs/>
        </w:rPr>
        <w:t xml:space="preserve">Annals </w:t>
      </w:r>
      <w:r w:rsidRPr="005B2F93">
        <w:rPr>
          <w:rFonts w:ascii="TimesNewRomanPSMT" w:eastAsia="Times New Roman" w:hAnsi="TimesNewRomanPSMT" w:cs="Times New Roman"/>
        </w:rPr>
        <w:t>XIII.1-28; XIV.1-21, 29-39; XV.36-39, 44, 47-64</w:t>
      </w:r>
      <w:r>
        <w:rPr>
          <w:rFonts w:ascii="TimesNewRomanPSMT" w:eastAsia="Times New Roman" w:hAnsi="TimesNewRomanPSMT" w:cs="Times New Roman"/>
        </w:rPr>
        <w:t>.</w:t>
      </w:r>
    </w:p>
    <w:p w14:paraId="3A2BBDFE" w14:textId="77777777" w:rsidR="00B8289F" w:rsidRPr="00875C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Nov 10: Lecture: Steven Smith (Tacitus)</w:t>
      </w:r>
    </w:p>
    <w:p w14:paraId="3B249942" w14:textId="77777777" w:rsidR="00B8289F" w:rsidRPr="00FB672E" w:rsidRDefault="00B8289F" w:rsidP="00B828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Week 12</w:t>
      </w:r>
    </w:p>
    <w:p w14:paraId="6A0610C7" w14:textId="49902838" w:rsidR="00B8289F" w:rsidRPr="009518DB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9518DB">
        <w:rPr>
          <w:rFonts w:ascii="TimesNewRomanPSMT" w:eastAsia="Times New Roman" w:hAnsi="TimesNewRomanPSMT" w:cs="Times New Roman"/>
        </w:rPr>
        <w:lastRenderedPageBreak/>
        <w:t>Nov 1</w:t>
      </w:r>
      <w:r w:rsidR="00CD0EA4">
        <w:rPr>
          <w:rFonts w:ascii="TimesNewRomanPSMT" w:eastAsia="Times New Roman" w:hAnsi="TimesNewRomanPSMT" w:cs="Times New Roman"/>
        </w:rPr>
        <w:t xml:space="preserve">4: </w:t>
      </w:r>
      <w:r w:rsidRPr="009518DB">
        <w:rPr>
          <w:rFonts w:ascii="TimesNewRomanPSMT" w:eastAsia="Times New Roman" w:hAnsi="TimesNewRomanPSMT" w:cs="Times New Roman"/>
        </w:rPr>
        <w:t>Augustine I.1-4, 14, 19-21; IV.3-4; V.1-4, 8, 18; VIII.9-11; XI.1; XII 1-14.</w:t>
      </w:r>
    </w:p>
    <w:p w14:paraId="05BEA0ED" w14:textId="3A63C822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9518DB">
        <w:rPr>
          <w:rFonts w:ascii="TimesNewRomanPSMT" w:eastAsia="Times New Roman" w:hAnsi="TimesNewRomanPSMT" w:cs="Times New Roman"/>
        </w:rPr>
        <w:t>Nov 1</w:t>
      </w:r>
      <w:r w:rsidR="00CD0EA4">
        <w:rPr>
          <w:rFonts w:ascii="TimesNewRomanPSMT" w:eastAsia="Times New Roman" w:hAnsi="TimesNewRomanPSMT" w:cs="Times New Roman"/>
        </w:rPr>
        <w:t>6:</w:t>
      </w:r>
      <w:r w:rsidRPr="009518DB">
        <w:rPr>
          <w:rFonts w:ascii="TimesNewRomanPSMT" w:eastAsia="Times New Roman" w:hAnsi="TimesNewRomanPSMT" w:cs="Times New Roman"/>
        </w:rPr>
        <w:t xml:space="preserve"> Augustine, XIV.1-6, 11-21; XVIII.49-53; XIX.7, 10-28.</w:t>
      </w:r>
    </w:p>
    <w:p w14:paraId="7D305685" w14:textId="77777777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Nov 17: Lecture: Paul Freedman (Augustine)</w:t>
      </w:r>
    </w:p>
    <w:p w14:paraId="427435E3" w14:textId="77777777" w:rsidR="00B8289F" w:rsidRDefault="00B8289F" w:rsidP="00B8289F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Paper #3 due Friday, November 17</w:t>
      </w:r>
    </w:p>
    <w:p w14:paraId="7F440BD2" w14:textId="77777777" w:rsidR="00B8289F" w:rsidRPr="00FB672E" w:rsidRDefault="00B8289F" w:rsidP="00B828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Thanksgiving Break</w:t>
      </w:r>
    </w:p>
    <w:p w14:paraId="708666A1" w14:textId="77777777" w:rsidR="00B8289F" w:rsidRDefault="00B8289F" w:rsidP="00B8289F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Week 13</w:t>
      </w:r>
    </w:p>
    <w:p w14:paraId="6F1C2BB1" w14:textId="77777777" w:rsidR="00B8289F" w:rsidRDefault="00B8289F" w:rsidP="00B8289F">
      <w:pPr>
        <w:rPr>
          <w:rFonts w:ascii="TimesNewRomanPS" w:eastAsia="Times New Roman" w:hAnsi="TimesNewRomanPS" w:cs="Times New Roman"/>
        </w:rPr>
      </w:pPr>
    </w:p>
    <w:p w14:paraId="26C51339" w14:textId="4B4E1648" w:rsidR="00B8289F" w:rsidRPr="00FB672E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>Nov 2</w:t>
      </w:r>
      <w:r w:rsidR="00D46A4C">
        <w:rPr>
          <w:rFonts w:ascii="TimesNewRomanPS" w:eastAsia="Times New Roman" w:hAnsi="TimesNewRomanPS" w:cs="Times New Roman"/>
        </w:rPr>
        <w:t>8</w:t>
      </w:r>
      <w:r>
        <w:rPr>
          <w:rFonts w:ascii="TimesNewRomanPS" w:eastAsia="Times New Roman" w:hAnsi="TimesNewRomanPS" w:cs="Times New Roman"/>
        </w:rPr>
        <w:t xml:space="preserve">: </w:t>
      </w:r>
      <w:r w:rsidRPr="00FB672E">
        <w:rPr>
          <w:rFonts w:ascii="TimesNewRomanPSMT" w:eastAsia="Times New Roman" w:hAnsi="TimesNewRomanPSMT" w:cs="Times New Roman"/>
        </w:rPr>
        <w:t>Al-</w:t>
      </w:r>
      <w:proofErr w:type="spellStart"/>
      <w:r w:rsidRPr="00FB672E">
        <w:rPr>
          <w:rFonts w:ascii="TimesNewRomanPSMT" w:eastAsia="Times New Roman" w:hAnsi="TimesNewRomanPSMT" w:cs="Times New Roman"/>
        </w:rPr>
        <w:t>Farabi</w:t>
      </w:r>
      <w:proofErr w:type="spellEnd"/>
      <w:r w:rsidRPr="00FB672E">
        <w:rPr>
          <w:rFonts w:ascii="TimesNewRomanPSMT" w:eastAsia="Times New Roman" w:hAnsi="TimesNewRomanPSMT" w:cs="Times New Roman"/>
        </w:rPr>
        <w:t xml:space="preserve">, </w:t>
      </w:r>
      <w:r w:rsidRPr="00FB672E">
        <w:rPr>
          <w:rFonts w:ascii="TimesNewRomanPS" w:eastAsia="Times New Roman" w:hAnsi="TimesNewRomanPS" w:cs="Times New Roman"/>
          <w:i/>
          <w:iCs/>
        </w:rPr>
        <w:t>The Political Regime</w:t>
      </w:r>
      <w:r w:rsidRPr="00FB672E">
        <w:rPr>
          <w:rFonts w:ascii="TimesNewRomanPSMT" w:eastAsia="Times New Roman" w:hAnsi="TimesNewRomanPSMT" w:cs="Times New Roman"/>
        </w:rPr>
        <w:t xml:space="preserve">, </w:t>
      </w:r>
      <w:r w:rsidRPr="00FB672E">
        <w:rPr>
          <w:rFonts w:ascii="TimesNewRomanPS" w:eastAsia="Times New Roman" w:hAnsi="TimesNewRomanPS" w:cs="Times New Roman"/>
          <w:i/>
          <w:iCs/>
        </w:rPr>
        <w:t>The Attainment of Happiness</w:t>
      </w:r>
    </w:p>
    <w:p w14:paraId="717F372A" w14:textId="3AE487B3" w:rsidR="00B8289F" w:rsidRDefault="00B8289F" w:rsidP="00B8289F">
      <w:pPr>
        <w:spacing w:before="100" w:beforeAutospacing="1" w:after="100" w:afterAutospacing="1"/>
        <w:rPr>
          <w:rFonts w:ascii="TimesNewRomanPS" w:eastAsia="Times New Roman" w:hAnsi="TimesNewRomanPS" w:cs="Times New Roman"/>
        </w:rPr>
      </w:pPr>
      <w:r>
        <w:rPr>
          <w:rFonts w:ascii="TimesNewRomanPSMT" w:eastAsia="Times New Roman" w:hAnsi="TimesNewRomanPSMT" w:cs="Times New Roman"/>
        </w:rPr>
        <w:t xml:space="preserve">Nov </w:t>
      </w:r>
      <w:r w:rsidR="00D46A4C">
        <w:rPr>
          <w:rFonts w:ascii="TimesNewRomanPSMT" w:eastAsia="Times New Roman" w:hAnsi="TimesNewRomanPSMT" w:cs="Times New Roman"/>
        </w:rPr>
        <w:t>30</w:t>
      </w:r>
      <w:r>
        <w:rPr>
          <w:rFonts w:ascii="TimesNewRomanPSMT" w:eastAsia="Times New Roman" w:hAnsi="TimesNewRomanPSMT" w:cs="Times New Roman"/>
        </w:rPr>
        <w:t xml:space="preserve">: </w:t>
      </w:r>
      <w:r w:rsidRPr="00FB672E">
        <w:rPr>
          <w:rFonts w:ascii="TimesNewRomanPSMT" w:eastAsia="Times New Roman" w:hAnsi="TimesNewRomanPSMT" w:cs="Times New Roman"/>
        </w:rPr>
        <w:t xml:space="preserve">Maimonides, </w:t>
      </w:r>
      <w:r w:rsidRPr="00FB672E">
        <w:rPr>
          <w:rFonts w:ascii="TimesNewRomanPS" w:eastAsia="Times New Roman" w:hAnsi="TimesNewRomanPS" w:cs="Times New Roman"/>
          <w:i/>
          <w:iCs/>
        </w:rPr>
        <w:t>Guide of the Perplexed</w:t>
      </w:r>
    </w:p>
    <w:p w14:paraId="38742EB5" w14:textId="77777777" w:rsidR="00B8289F" w:rsidRPr="00CD6F85" w:rsidRDefault="00B8289F" w:rsidP="00B8289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</w:rPr>
        <w:t>Dec 1: Lecture: Paul Franks or Paul Freedman (Al-</w:t>
      </w:r>
      <w:proofErr w:type="spellStart"/>
      <w:r>
        <w:rPr>
          <w:rFonts w:ascii="TimesNewRomanPS" w:eastAsia="Times New Roman" w:hAnsi="TimesNewRomanPS" w:cs="Times New Roman"/>
        </w:rPr>
        <w:t>Farabi</w:t>
      </w:r>
      <w:proofErr w:type="spellEnd"/>
      <w:r>
        <w:rPr>
          <w:rFonts w:ascii="TimesNewRomanPS" w:eastAsia="Times New Roman" w:hAnsi="TimesNewRomanPS" w:cs="Times New Roman"/>
        </w:rPr>
        <w:t>, Maimonides)</w:t>
      </w:r>
    </w:p>
    <w:p w14:paraId="5C30B7AF" w14:textId="77777777" w:rsidR="00B8289F" w:rsidRDefault="00B8289F" w:rsidP="00B8289F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Week 14</w:t>
      </w:r>
    </w:p>
    <w:p w14:paraId="54039DEC" w14:textId="77777777" w:rsidR="00B8289F" w:rsidRPr="0095226A" w:rsidRDefault="00B8289F" w:rsidP="00B8289F">
      <w:pPr>
        <w:rPr>
          <w:rFonts w:ascii="TimesNewRomanPS" w:eastAsia="Times New Roman" w:hAnsi="TimesNewRomanPS" w:cs="Times New Roman"/>
          <w:b/>
          <w:bCs/>
        </w:rPr>
      </w:pPr>
    </w:p>
    <w:p w14:paraId="29CE4F69" w14:textId="498CFC9A" w:rsidR="00B8289F" w:rsidRPr="00FB672E" w:rsidRDefault="00B8289F" w:rsidP="00B8289F">
      <w:pPr>
        <w:rPr>
          <w:rFonts w:ascii="TimesNewRomanPS" w:eastAsia="Times New Roman" w:hAnsi="TimesNewRomanPS" w:cs="Times New Roman"/>
        </w:rPr>
      </w:pPr>
      <w:r>
        <w:rPr>
          <w:rFonts w:ascii="TimesNewRomanPS" w:eastAsia="Times New Roman" w:hAnsi="TimesNewRomanPS" w:cs="Times New Roman"/>
        </w:rPr>
        <w:t xml:space="preserve">Dec </w:t>
      </w:r>
      <w:r w:rsidR="00B318E4">
        <w:rPr>
          <w:rFonts w:ascii="TimesNewRomanPS" w:eastAsia="Times New Roman" w:hAnsi="TimesNewRomanPS" w:cs="Times New Roman"/>
        </w:rPr>
        <w:t>5</w:t>
      </w:r>
      <w:r>
        <w:rPr>
          <w:rFonts w:ascii="TimesNewRomanPS" w:eastAsia="Times New Roman" w:hAnsi="TimesNewRomanPS" w:cs="Times New Roman"/>
        </w:rPr>
        <w:t xml:space="preserve">: </w:t>
      </w:r>
      <w:r w:rsidRPr="00FB672E">
        <w:rPr>
          <w:rFonts w:ascii="TimesNewRomanPSMT" w:eastAsia="Times New Roman" w:hAnsi="TimesNewRomanPSMT" w:cs="Times New Roman"/>
        </w:rPr>
        <w:t xml:space="preserve">Aquinas, </w:t>
      </w:r>
      <w:r w:rsidRPr="00FB672E">
        <w:rPr>
          <w:rFonts w:ascii="TimesNewRomanPS" w:eastAsia="Times New Roman" w:hAnsi="TimesNewRomanPS" w:cs="Times New Roman"/>
          <w:i/>
          <w:iCs/>
        </w:rPr>
        <w:t xml:space="preserve">Treatise on Law </w:t>
      </w:r>
      <w:r w:rsidRPr="00FB672E">
        <w:rPr>
          <w:rFonts w:ascii="TimesNewRomanPSMT" w:eastAsia="Times New Roman" w:hAnsi="TimesNewRomanPSMT" w:cs="Times New Roman"/>
        </w:rPr>
        <w:t>Q 90-94</w:t>
      </w:r>
    </w:p>
    <w:p w14:paraId="6AC93F77" w14:textId="28D006EA" w:rsidR="00B8289F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Dec </w:t>
      </w:r>
      <w:r w:rsidR="00B318E4">
        <w:rPr>
          <w:rFonts w:ascii="TimesNewRomanPSMT" w:eastAsia="Times New Roman" w:hAnsi="TimesNewRomanPSMT" w:cs="Times New Roman"/>
        </w:rPr>
        <w:t>7</w:t>
      </w:r>
      <w:r>
        <w:rPr>
          <w:rFonts w:ascii="TimesNewRomanPSMT" w:eastAsia="Times New Roman" w:hAnsi="TimesNewRomanPSMT" w:cs="Times New Roman"/>
        </w:rPr>
        <w:t xml:space="preserve">: </w:t>
      </w:r>
      <w:r w:rsidRPr="00FB672E">
        <w:rPr>
          <w:rFonts w:ascii="TimesNewRomanPSMT" w:eastAsia="Times New Roman" w:hAnsi="TimesNewRomanPSMT" w:cs="Times New Roman"/>
        </w:rPr>
        <w:t xml:space="preserve">Aquinas, </w:t>
      </w:r>
      <w:r w:rsidRPr="00FB672E">
        <w:rPr>
          <w:rFonts w:ascii="TimesNewRomanPS" w:eastAsia="Times New Roman" w:hAnsi="TimesNewRomanPS" w:cs="Times New Roman"/>
          <w:i/>
          <w:iCs/>
        </w:rPr>
        <w:t xml:space="preserve">Treatise on Law </w:t>
      </w:r>
      <w:r w:rsidRPr="00FB672E">
        <w:rPr>
          <w:rFonts w:ascii="TimesNewRomanPSMT" w:eastAsia="Times New Roman" w:hAnsi="TimesNewRomanPSMT" w:cs="Times New Roman"/>
        </w:rPr>
        <w:t>Q 95-97</w:t>
      </w:r>
    </w:p>
    <w:p w14:paraId="4594ADA5" w14:textId="77777777" w:rsidR="00B8289F" w:rsidRPr="00A33D56" w:rsidRDefault="00B8289F" w:rsidP="00B8289F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Dec 8: Lecture: Glauco Schettini (Aquinas)</w:t>
      </w:r>
    </w:p>
    <w:p w14:paraId="73D65EB1" w14:textId="77777777" w:rsidR="00B8289F" w:rsidRDefault="00B8289F" w:rsidP="00B8289F"/>
    <w:p w14:paraId="67F84FA8" w14:textId="77777777" w:rsidR="008B4F72" w:rsidRDefault="008B4F72"/>
    <w:sectPr w:rsidR="008B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9"/>
    <w:rsid w:val="00036CFA"/>
    <w:rsid w:val="00060E1A"/>
    <w:rsid w:val="00080277"/>
    <w:rsid w:val="000D2BDB"/>
    <w:rsid w:val="000E6822"/>
    <w:rsid w:val="001252FE"/>
    <w:rsid w:val="00127E72"/>
    <w:rsid w:val="00143316"/>
    <w:rsid w:val="00162281"/>
    <w:rsid w:val="001743E2"/>
    <w:rsid w:val="001A41C2"/>
    <w:rsid w:val="00252C5C"/>
    <w:rsid w:val="0026460E"/>
    <w:rsid w:val="002B3395"/>
    <w:rsid w:val="002B7472"/>
    <w:rsid w:val="00343FB2"/>
    <w:rsid w:val="00374F2B"/>
    <w:rsid w:val="003E24DE"/>
    <w:rsid w:val="004577BD"/>
    <w:rsid w:val="004F5F81"/>
    <w:rsid w:val="00506E36"/>
    <w:rsid w:val="005D39DA"/>
    <w:rsid w:val="00651956"/>
    <w:rsid w:val="006C43C2"/>
    <w:rsid w:val="006E6504"/>
    <w:rsid w:val="00707BC2"/>
    <w:rsid w:val="00763A0D"/>
    <w:rsid w:val="00873F53"/>
    <w:rsid w:val="008B4F72"/>
    <w:rsid w:val="008C1237"/>
    <w:rsid w:val="008E7791"/>
    <w:rsid w:val="00911A6F"/>
    <w:rsid w:val="00921622"/>
    <w:rsid w:val="009346AF"/>
    <w:rsid w:val="00940060"/>
    <w:rsid w:val="009518DB"/>
    <w:rsid w:val="00976C2B"/>
    <w:rsid w:val="009773F9"/>
    <w:rsid w:val="009C0733"/>
    <w:rsid w:val="009F093D"/>
    <w:rsid w:val="00A07AF1"/>
    <w:rsid w:val="00AE1309"/>
    <w:rsid w:val="00AF06EC"/>
    <w:rsid w:val="00B318E4"/>
    <w:rsid w:val="00B471C0"/>
    <w:rsid w:val="00B7177F"/>
    <w:rsid w:val="00B77C0A"/>
    <w:rsid w:val="00B8289F"/>
    <w:rsid w:val="00BD50AD"/>
    <w:rsid w:val="00BF7905"/>
    <w:rsid w:val="00C160EE"/>
    <w:rsid w:val="00C27BEE"/>
    <w:rsid w:val="00C42740"/>
    <w:rsid w:val="00C47A11"/>
    <w:rsid w:val="00C80D90"/>
    <w:rsid w:val="00CD0EA4"/>
    <w:rsid w:val="00D33999"/>
    <w:rsid w:val="00D40035"/>
    <w:rsid w:val="00D46A4C"/>
    <w:rsid w:val="00D6462A"/>
    <w:rsid w:val="00DD0F60"/>
    <w:rsid w:val="00E61933"/>
    <w:rsid w:val="00E91B1E"/>
    <w:rsid w:val="00EA593E"/>
    <w:rsid w:val="00FB2226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74E7"/>
  <w15:chartTrackingRefBased/>
  <w15:docId w15:val="{D1B4547A-3094-43BF-BFC5-DFC28B4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9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Norma</dc:creator>
  <cp:keywords/>
  <dc:description/>
  <cp:lastModifiedBy>Townsend, Erin</cp:lastModifiedBy>
  <cp:revision>2</cp:revision>
  <dcterms:created xsi:type="dcterms:W3CDTF">2023-08-24T14:47:00Z</dcterms:created>
  <dcterms:modified xsi:type="dcterms:W3CDTF">2023-08-24T14:47:00Z</dcterms:modified>
</cp:coreProperties>
</file>